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AD5" w:rsidRPr="007914A7" w:rsidRDefault="00671AD5">
      <w:pPr>
        <w:pStyle w:val="NoSpacing"/>
        <w:rPr>
          <w:rFonts w:ascii="Calibri" w:eastAsia="Calibri" w:hAnsi="Calibri" w:cs="Calibri"/>
          <w:sz w:val="28"/>
          <w:szCs w:val="28"/>
        </w:rPr>
      </w:pPr>
    </w:p>
    <w:p w:rsidR="00671AD5" w:rsidRPr="007914A7" w:rsidRDefault="00671AD5">
      <w:pPr>
        <w:pStyle w:val="NoSpacing"/>
        <w:rPr>
          <w:rFonts w:ascii="Calibri" w:eastAsia="Calibri" w:hAnsi="Calibri" w:cs="Calibri"/>
          <w:sz w:val="28"/>
          <w:szCs w:val="28"/>
        </w:rPr>
      </w:pPr>
    </w:p>
    <w:p w:rsidR="00671AD5" w:rsidRPr="007914A7" w:rsidRDefault="00671AD5">
      <w:pPr>
        <w:pStyle w:val="NoSpacing"/>
        <w:rPr>
          <w:rFonts w:ascii="Calibri" w:eastAsia="Calibri" w:hAnsi="Calibri" w:cs="Calibri"/>
          <w:sz w:val="28"/>
          <w:szCs w:val="28"/>
        </w:rPr>
      </w:pPr>
    </w:p>
    <w:p w:rsidR="00671AD5" w:rsidRPr="007914A7" w:rsidRDefault="00671AD5">
      <w:pPr>
        <w:pStyle w:val="NoSpacing"/>
        <w:rPr>
          <w:rFonts w:ascii="Calibri" w:eastAsia="Calibri" w:hAnsi="Calibri" w:cs="Calibri"/>
          <w:sz w:val="28"/>
          <w:szCs w:val="28"/>
        </w:rPr>
      </w:pPr>
    </w:p>
    <w:p w:rsidR="00671AD5" w:rsidRPr="007914A7" w:rsidRDefault="002359A8">
      <w:pPr>
        <w:pStyle w:val="NoSpacing"/>
        <w:jc w:val="center"/>
        <w:rPr>
          <w:rFonts w:ascii="Calibri" w:eastAsia="Calibri" w:hAnsi="Calibri" w:cs="Calibri"/>
          <w:sz w:val="28"/>
          <w:szCs w:val="28"/>
        </w:rPr>
      </w:pPr>
      <w:r w:rsidRPr="007914A7">
        <w:rPr>
          <w:rFonts w:ascii="Calibri" w:eastAsia="Calibri" w:hAnsi="Calibri" w:cs="Calibri"/>
          <w:noProof/>
          <w:sz w:val="28"/>
          <w:szCs w:val="28"/>
          <w:lang w:val="en-GB"/>
        </w:rPr>
        <w:drawing>
          <wp:inline distT="0" distB="0" distL="0" distR="0" wp14:anchorId="3259EBEB" wp14:editId="3EBC5250">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8">
                      <a:extLst/>
                    </a:blip>
                    <a:stretch>
                      <a:fillRect/>
                    </a:stretch>
                  </pic:blipFill>
                  <pic:spPr>
                    <a:xfrm>
                      <a:off x="0" y="0"/>
                      <a:ext cx="4372567" cy="1310136"/>
                    </a:xfrm>
                    <a:prstGeom prst="rect">
                      <a:avLst/>
                    </a:prstGeom>
                    <a:ln w="12700" cap="flat">
                      <a:noFill/>
                      <a:miter lim="400000"/>
                    </a:ln>
                    <a:effectLst/>
                  </pic:spPr>
                </pic:pic>
              </a:graphicData>
            </a:graphic>
          </wp:inline>
        </w:drawing>
      </w:r>
    </w:p>
    <w:p w:rsidR="00671AD5" w:rsidRPr="007914A7" w:rsidRDefault="002359A8">
      <w:pPr>
        <w:pStyle w:val="NoSpacing"/>
        <w:jc w:val="center"/>
        <w:rPr>
          <w:rFonts w:ascii="Calibri" w:eastAsia="Calibri" w:hAnsi="Calibri" w:cs="Calibri"/>
          <w:sz w:val="72"/>
          <w:szCs w:val="72"/>
        </w:rPr>
      </w:pPr>
      <w:r w:rsidRPr="007914A7">
        <w:rPr>
          <w:rFonts w:ascii="Calibri" w:eastAsia="Calibri" w:hAnsi="Calibri" w:cs="Calibri"/>
          <w:noProof/>
          <w:lang w:val="en-GB"/>
        </w:rPr>
        <mc:AlternateContent>
          <mc:Choice Requires="wps">
            <w:drawing>
              <wp:anchor distT="57150" distB="57150" distL="57150" distR="57150" simplePos="0" relativeHeight="251666432" behindDoc="0" locked="0" layoutInCell="1" allowOverlap="1" wp14:anchorId="59AEACE4" wp14:editId="1D2B7AE6">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id="_x0000_s1026" style="visibility:visible;position:absolute;margin-left:-14.4pt;margin-top:755.4pt;width:640.8pt;height:36.6pt;z-index:251666432;mso-position-horizontal:absolute;mso-position-horizontal-relative:page;mso-position-vertical:absolute;mso-position-vertical-relative:page;mso-wrap-distance-left:4.5pt;mso-wrap-distance-top:4.5pt;mso-wrap-distance-right:4.5pt;mso-wrap-distance-bottom:4.5pt;">
                <v:fill color="#C6D9F1" opacity="100.0%" type="solid"/>
                <v:stroke filltype="solid" color="#4F81BD"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9504" behindDoc="0" locked="0" layoutInCell="1" allowOverlap="1" wp14:anchorId="28169BC1" wp14:editId="0661F88F">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id="_x0000_s1027" style="visibility:visible;position:absolute;margin-left:24.6pt;margin-top:-21.0pt;width:7.2pt;height:883.6pt;z-index:251669504;mso-position-horizontal:absolute;mso-position-horizontal-relative:page;mso-position-vertical:absolute;mso-position-vertical-relative:page;mso-wrap-distance-left:4.5pt;mso-wrap-distance-top:4.5pt;mso-wrap-distance-right:4.5pt;mso-wrap-distance-bottom:4.5pt;">
                <v:fill color="#FFFFFF" opacity="100.0%" type="solid"/>
                <v:stroke filltype="solid" color="#4F81BD"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8480" behindDoc="0" locked="0" layoutInCell="1" allowOverlap="1" wp14:anchorId="77893753" wp14:editId="661C5FE3">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id="_x0000_s1028" style="visibility:visible;position:absolute;margin-left:563.2pt;margin-top:-21.0pt;width:7.2pt;height:883.6pt;z-index:251668480;mso-position-horizontal:absolute;mso-position-horizontal-relative:page;mso-position-vertical:absolute;mso-position-vertical-relative:page;mso-wrap-distance-left:4.5pt;mso-wrap-distance-top:4.5pt;mso-wrap-distance-right:4.5pt;mso-wrap-distance-bottom:4.5pt;">
                <v:fill color="#FFFFFF" opacity="100.0%" type="solid"/>
                <v:stroke filltype="solid" color="#4F81BD"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7456" behindDoc="0" locked="0" layoutInCell="1" allowOverlap="1" wp14:anchorId="699787AA" wp14:editId="753C7CCA">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id="_x0000_s1029" style="visibility:visible;position:absolute;margin-left:-15.0pt;margin-top:0.0pt;width:623.1pt;height:49.6pt;z-index:251667456;mso-position-horizontal:absolute;mso-position-horizontal-relative:page;mso-position-vertical:absolute;mso-position-vertical-relative:page;mso-wrap-distance-left:4.5pt;mso-wrap-distance-top:4.5pt;mso-wrap-distance-right:4.5pt;mso-wrap-distance-bottom:4.5pt;">
                <v:fill color="#C6D9F1" opacity="100.0%" type="solid"/>
                <v:stroke filltype="solid" color="#4F81BD"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p>
    <w:p w:rsidR="00671AD5" w:rsidRPr="007914A7" w:rsidRDefault="002359A8">
      <w:pPr>
        <w:jc w:val="center"/>
        <w:rPr>
          <w:rFonts w:ascii="Calibri" w:eastAsia="Calibri" w:hAnsi="Calibri" w:cs="Calibri"/>
          <w:b/>
          <w:bCs/>
          <w:color w:val="1F497D"/>
          <w:kern w:val="28"/>
          <w:sz w:val="64"/>
          <w:szCs w:val="64"/>
          <w:u w:color="1F497D"/>
        </w:rPr>
      </w:pPr>
      <w:r w:rsidRPr="007914A7">
        <w:rPr>
          <w:rFonts w:ascii="Calibri" w:eastAsia="Calibri" w:hAnsi="Calibri" w:cs="Calibri"/>
          <w:b/>
          <w:bCs/>
          <w:color w:val="1F497D"/>
          <w:kern w:val="28"/>
          <w:sz w:val="64"/>
          <w:szCs w:val="64"/>
          <w:u w:color="1F497D"/>
        </w:rPr>
        <w:t>Recruitment Pack</w:t>
      </w:r>
    </w:p>
    <w:p w:rsidR="00671AD5" w:rsidRPr="007914A7" w:rsidRDefault="00671AD5">
      <w:pPr>
        <w:jc w:val="center"/>
        <w:rPr>
          <w:rFonts w:ascii="Calibri" w:eastAsia="Calibri" w:hAnsi="Calibri" w:cs="Calibri"/>
          <w:b/>
          <w:bCs/>
          <w:color w:val="1F497D"/>
          <w:kern w:val="28"/>
          <w:sz w:val="64"/>
          <w:szCs w:val="64"/>
          <w:u w:val="single" w:color="1F497D"/>
        </w:rPr>
      </w:pPr>
    </w:p>
    <w:p w:rsidR="00671AD5" w:rsidRPr="007914A7" w:rsidRDefault="002359A8">
      <w:pPr>
        <w:jc w:val="center"/>
        <w:rPr>
          <w:rFonts w:ascii="Calibri" w:eastAsia="Calibri" w:hAnsi="Calibri" w:cs="Calibri"/>
          <w:b/>
          <w:bCs/>
          <w:color w:val="1F497D"/>
          <w:kern w:val="28"/>
          <w:sz w:val="64"/>
          <w:szCs w:val="64"/>
          <w:u w:val="single" w:color="1F497D"/>
        </w:rPr>
      </w:pPr>
      <w:r w:rsidRPr="007914A7">
        <w:rPr>
          <w:rFonts w:ascii="Calibri" w:eastAsia="Calibri" w:hAnsi="Calibri" w:cs="Calibri"/>
          <w:b/>
          <w:bCs/>
          <w:color w:val="1F497D"/>
          <w:kern w:val="28"/>
          <w:sz w:val="64"/>
          <w:szCs w:val="64"/>
          <w:u w:val="single" w:color="1F497D"/>
        </w:rPr>
        <w:t>SENIOR ADMINISTRATOR</w:t>
      </w:r>
    </w:p>
    <w:p w:rsidR="00671AD5" w:rsidRPr="007914A7" w:rsidRDefault="00671AD5">
      <w:pPr>
        <w:pStyle w:val="NoSpacing"/>
        <w:rPr>
          <w:rFonts w:ascii="Calibri" w:eastAsia="Calibri" w:hAnsi="Calibri" w:cs="Calibri"/>
          <w:sz w:val="36"/>
          <w:szCs w:val="36"/>
        </w:rPr>
      </w:pPr>
    </w:p>
    <w:p w:rsidR="00671AD5" w:rsidRPr="007914A7" w:rsidRDefault="00671AD5">
      <w:pPr>
        <w:pStyle w:val="NoSpacing"/>
        <w:rPr>
          <w:rFonts w:ascii="Calibri" w:eastAsia="Calibri" w:hAnsi="Calibri" w:cs="Calibri"/>
          <w:sz w:val="36"/>
          <w:szCs w:val="36"/>
        </w:rPr>
      </w:pPr>
    </w:p>
    <w:p w:rsidR="00671AD5" w:rsidRPr="007914A7" w:rsidRDefault="002359A8">
      <w:pPr>
        <w:pStyle w:val="NoSpacing"/>
        <w:jc w:val="center"/>
        <w:rPr>
          <w:rFonts w:ascii="Calibri" w:eastAsia="Calibri" w:hAnsi="Calibri" w:cs="Calibri"/>
          <w:sz w:val="36"/>
          <w:szCs w:val="36"/>
        </w:rPr>
      </w:pPr>
      <w:r w:rsidRPr="007914A7">
        <w:rPr>
          <w:rFonts w:ascii="Calibri" w:eastAsia="Calibri" w:hAnsi="Calibri" w:cs="Calibri"/>
          <w:noProof/>
          <w:sz w:val="36"/>
          <w:szCs w:val="36"/>
          <w:lang w:val="en-GB"/>
        </w:rPr>
        <w:drawing>
          <wp:inline distT="0" distB="0" distL="0" distR="0" wp14:anchorId="2C8C5123" wp14:editId="1E117A04">
            <wp:extent cx="5310620" cy="29377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pic:nvPicPr>
                  <pic:blipFill>
                    <a:blip r:embed="rId9">
                      <a:extLst/>
                    </a:blip>
                    <a:stretch>
                      <a:fillRect/>
                    </a:stretch>
                  </pic:blipFill>
                  <pic:spPr>
                    <a:xfrm>
                      <a:off x="0" y="0"/>
                      <a:ext cx="5310620" cy="2937790"/>
                    </a:xfrm>
                    <a:prstGeom prst="rect">
                      <a:avLst/>
                    </a:prstGeom>
                    <a:ln w="12700" cap="flat">
                      <a:noFill/>
                      <a:miter lim="400000"/>
                    </a:ln>
                    <a:effectLst/>
                  </pic:spPr>
                </pic:pic>
              </a:graphicData>
            </a:graphic>
          </wp:inline>
        </w:drawing>
      </w:r>
    </w:p>
    <w:p w:rsidR="00671AD5" w:rsidRPr="007914A7" w:rsidRDefault="00671AD5">
      <w:pPr>
        <w:pStyle w:val="NoSpacing"/>
        <w:jc w:val="center"/>
        <w:rPr>
          <w:rFonts w:ascii="Calibri" w:eastAsia="Calibri" w:hAnsi="Calibri" w:cs="Calibri"/>
          <w:sz w:val="36"/>
          <w:szCs w:val="36"/>
        </w:rPr>
      </w:pPr>
    </w:p>
    <w:p w:rsidR="00671AD5" w:rsidRPr="007914A7" w:rsidRDefault="00671AD5">
      <w:pPr>
        <w:pStyle w:val="TOCHeading"/>
        <w:rPr>
          <w:rFonts w:ascii="Calibri" w:eastAsia="Calibri" w:hAnsi="Calibri" w:cs="Calibri"/>
        </w:rPr>
      </w:pPr>
    </w:p>
    <w:p w:rsidR="00671AD5" w:rsidRPr="007914A7" w:rsidRDefault="002359A8">
      <w:pPr>
        <w:pStyle w:val="TOCHeading"/>
        <w:rPr>
          <w:rFonts w:ascii="Calibri" w:eastAsia="Calibri" w:hAnsi="Calibri" w:cs="Calibri"/>
        </w:rPr>
      </w:pPr>
      <w:r w:rsidRPr="007914A7">
        <w:rPr>
          <w:rFonts w:ascii="Calibri" w:eastAsia="Calibri" w:hAnsi="Calibri" w:cs="Calibri"/>
        </w:rPr>
        <w:t>Contents</w:t>
      </w:r>
    </w:p>
    <w:p w:rsidR="00671AD5" w:rsidRPr="007914A7" w:rsidRDefault="00671AD5">
      <w:pPr>
        <w:rPr>
          <w:rFonts w:ascii="Calibri" w:eastAsia="Calibri" w:hAnsi="Calibri" w:cs="Calibri"/>
        </w:rPr>
      </w:pPr>
    </w:p>
    <w:p w:rsidR="00671AD5" w:rsidRPr="00173BEB" w:rsidRDefault="002359A8" w:rsidP="00173BEB">
      <w:pPr>
        <w:pStyle w:val="TOC1"/>
        <w:tabs>
          <w:tab w:val="right" w:leader="dot" w:pos="9730"/>
        </w:tabs>
        <w:rPr>
          <w:rFonts w:ascii="Calibri" w:eastAsia="Calibri" w:hAnsi="Calibri" w:cs="Calibri"/>
        </w:rPr>
      </w:pPr>
      <w:r w:rsidRPr="007914A7">
        <w:rPr>
          <w:rFonts w:ascii="Calibri" w:eastAsia="Calibri" w:hAnsi="Calibri" w:cs="Calibri"/>
        </w:rPr>
        <w:t xml:space="preserve">Cover Letter </w:t>
      </w:r>
      <w:r w:rsidRPr="007914A7">
        <w:rPr>
          <w:rFonts w:ascii="Calibri" w:hAnsi="Calibri"/>
        </w:rPr>
        <w:t xml:space="preserve"> </w:t>
      </w:r>
      <w:r w:rsidRPr="007914A7">
        <w:rPr>
          <w:rFonts w:ascii="Calibri" w:hAnsi="Calibri"/>
          <w:sz w:val="20"/>
          <w:szCs w:val="20"/>
        </w:rPr>
        <w:t>…………………………………………………...………..…………………………………………</w:t>
      </w:r>
      <w:r w:rsidR="00173BEB">
        <w:rPr>
          <w:rFonts w:ascii="Calibri" w:hAnsi="Calibri"/>
          <w:sz w:val="20"/>
          <w:szCs w:val="20"/>
        </w:rPr>
        <w:t>………………………………………………….</w:t>
      </w:r>
      <w:r w:rsidRPr="007914A7">
        <w:rPr>
          <w:rFonts w:ascii="Calibri" w:hAnsi="Calibri"/>
          <w:sz w:val="20"/>
          <w:szCs w:val="20"/>
        </w:rPr>
        <w:t>……….</w:t>
      </w:r>
      <w:r w:rsidRPr="007914A7">
        <w:rPr>
          <w:rFonts w:ascii="Calibri" w:hAnsi="Calibri"/>
        </w:rPr>
        <w:t>3</w:t>
      </w:r>
      <w:r w:rsidRPr="007914A7">
        <w:rPr>
          <w:rFonts w:ascii="Calibri" w:eastAsia="Calibri" w:hAnsi="Calibri" w:cs="Calibri"/>
        </w:rPr>
        <w:fldChar w:fldCharType="begin"/>
      </w:r>
      <w:r w:rsidRPr="007914A7">
        <w:rPr>
          <w:rFonts w:ascii="Calibri" w:eastAsia="Calibri" w:hAnsi="Calibri" w:cs="Calibri"/>
        </w:rPr>
        <w:instrText xml:space="preserve"> TOC \o 1-1 </w:instrText>
      </w:r>
      <w:r w:rsidRPr="007914A7">
        <w:rPr>
          <w:rFonts w:ascii="Calibri" w:eastAsia="Calibri" w:hAnsi="Calibri" w:cs="Calibri"/>
        </w:rPr>
        <w:fldChar w:fldCharType="separate"/>
      </w:r>
    </w:p>
    <w:p w:rsidR="00671AD5" w:rsidRPr="007914A7" w:rsidRDefault="002359A8">
      <w:pPr>
        <w:pStyle w:val="TOC1"/>
        <w:rPr>
          <w:rFonts w:ascii="Calibri" w:hAnsi="Calibri"/>
        </w:rPr>
      </w:pPr>
      <w:r w:rsidRPr="007914A7">
        <w:rPr>
          <w:rFonts w:ascii="Calibri" w:eastAsia="Arial Unicode MS" w:hAnsi="Calibri" w:cs="Arial Unicode MS"/>
        </w:rPr>
        <w:t>Wheels for Wellbeing: A dynamic, award winning cycling charity</w:t>
      </w:r>
      <w:r w:rsidRPr="007914A7">
        <w:rPr>
          <w:rFonts w:ascii="Calibri" w:eastAsia="Arial Unicode MS" w:hAnsi="Calibri" w:cs="Arial Unicode MS"/>
        </w:rPr>
        <w:tab/>
      </w:r>
      <w:r w:rsidRPr="007914A7">
        <w:rPr>
          <w:rFonts w:ascii="Calibri" w:hAnsi="Calibri"/>
        </w:rPr>
        <w:fldChar w:fldCharType="begin"/>
      </w:r>
      <w:r w:rsidRPr="007914A7">
        <w:rPr>
          <w:rFonts w:ascii="Calibri" w:hAnsi="Calibri"/>
        </w:rPr>
        <w:instrText xml:space="preserve"> PAGEREF _Toc \h </w:instrText>
      </w:r>
      <w:r w:rsidRPr="007914A7">
        <w:rPr>
          <w:rFonts w:ascii="Calibri" w:hAnsi="Calibri"/>
        </w:rPr>
      </w:r>
      <w:r w:rsidRPr="007914A7">
        <w:rPr>
          <w:rFonts w:ascii="Calibri" w:hAnsi="Calibri"/>
        </w:rPr>
        <w:fldChar w:fldCharType="separate"/>
      </w:r>
      <w:r w:rsidRPr="007914A7">
        <w:rPr>
          <w:rFonts w:ascii="Calibri" w:eastAsia="Arial Unicode MS" w:hAnsi="Calibri" w:cs="Arial Unicode MS"/>
        </w:rPr>
        <w:t>6</w:t>
      </w:r>
      <w:r w:rsidRPr="007914A7">
        <w:rPr>
          <w:rFonts w:ascii="Calibri" w:hAnsi="Calibri"/>
        </w:rPr>
        <w:fldChar w:fldCharType="end"/>
      </w:r>
    </w:p>
    <w:p w:rsidR="00671AD5" w:rsidRPr="007914A7" w:rsidRDefault="002359A8">
      <w:pPr>
        <w:pStyle w:val="TOC1"/>
        <w:rPr>
          <w:rFonts w:ascii="Calibri" w:hAnsi="Calibri"/>
        </w:rPr>
      </w:pPr>
      <w:r w:rsidRPr="007914A7">
        <w:rPr>
          <w:rFonts w:ascii="Calibri" w:eastAsia="Arial Unicode MS" w:hAnsi="Calibri" w:cs="Arial Unicode MS"/>
        </w:rPr>
        <w:t xml:space="preserve">Wheels for Wellbeing staff structure (July </w:t>
      </w:r>
      <w:r w:rsidR="00116609">
        <w:rPr>
          <w:rFonts w:ascii="Calibri" w:eastAsia="Arial Unicode MS" w:hAnsi="Calibri" w:cs="Arial Unicode MS"/>
        </w:rPr>
        <w:t>2017</w:t>
      </w:r>
      <w:r w:rsidRPr="007914A7">
        <w:rPr>
          <w:rFonts w:ascii="Calibri" w:eastAsia="Arial Unicode MS" w:hAnsi="Calibri" w:cs="Arial Unicode MS"/>
        </w:rPr>
        <w:t xml:space="preserve">): </w:t>
      </w:r>
      <w:r w:rsidRPr="007914A7">
        <w:rPr>
          <w:rFonts w:ascii="Calibri" w:eastAsia="Arial Unicode MS" w:hAnsi="Calibri" w:cs="Arial Unicode MS"/>
        </w:rPr>
        <w:tab/>
      </w:r>
      <w:r w:rsidRPr="007914A7">
        <w:rPr>
          <w:rFonts w:ascii="Calibri" w:hAnsi="Calibri"/>
        </w:rPr>
        <w:fldChar w:fldCharType="begin"/>
      </w:r>
      <w:r w:rsidRPr="007914A7">
        <w:rPr>
          <w:rFonts w:ascii="Calibri" w:hAnsi="Calibri"/>
        </w:rPr>
        <w:instrText xml:space="preserve"> PAGEREF _Toc1 \h </w:instrText>
      </w:r>
      <w:r w:rsidRPr="007914A7">
        <w:rPr>
          <w:rFonts w:ascii="Calibri" w:hAnsi="Calibri"/>
        </w:rPr>
      </w:r>
      <w:r w:rsidRPr="007914A7">
        <w:rPr>
          <w:rFonts w:ascii="Calibri" w:hAnsi="Calibri"/>
        </w:rPr>
        <w:fldChar w:fldCharType="separate"/>
      </w:r>
      <w:r w:rsidRPr="007914A7">
        <w:rPr>
          <w:rFonts w:ascii="Calibri" w:eastAsia="Arial Unicode MS" w:hAnsi="Calibri" w:cs="Arial Unicode MS"/>
        </w:rPr>
        <w:t>8</w:t>
      </w:r>
      <w:r w:rsidRPr="007914A7">
        <w:rPr>
          <w:rFonts w:ascii="Calibri" w:hAnsi="Calibri"/>
        </w:rPr>
        <w:fldChar w:fldCharType="end"/>
      </w:r>
    </w:p>
    <w:p w:rsidR="00671AD5" w:rsidRPr="007914A7" w:rsidRDefault="002359A8">
      <w:pPr>
        <w:pStyle w:val="TOC1"/>
        <w:rPr>
          <w:rFonts w:ascii="Calibri" w:hAnsi="Calibri"/>
        </w:rPr>
      </w:pPr>
      <w:r w:rsidRPr="007914A7">
        <w:rPr>
          <w:rFonts w:ascii="Calibri" w:eastAsia="Arial Unicode MS" w:hAnsi="Calibri" w:cs="Arial Unicode MS"/>
        </w:rPr>
        <w:t>Senior Administrator</w:t>
      </w:r>
      <w:r w:rsidRPr="007914A7">
        <w:rPr>
          <w:rFonts w:ascii="Calibri" w:eastAsia="Arial Unicode MS" w:hAnsi="Calibri" w:cs="Arial Unicode MS"/>
        </w:rPr>
        <w:tab/>
      </w:r>
      <w:r w:rsidRPr="007914A7">
        <w:rPr>
          <w:rFonts w:ascii="Calibri" w:hAnsi="Calibri"/>
        </w:rPr>
        <w:fldChar w:fldCharType="begin"/>
      </w:r>
      <w:r w:rsidRPr="007914A7">
        <w:rPr>
          <w:rFonts w:ascii="Calibri" w:hAnsi="Calibri"/>
        </w:rPr>
        <w:instrText xml:space="preserve"> PAGEREF _Toc2 \h </w:instrText>
      </w:r>
      <w:r w:rsidRPr="007914A7">
        <w:rPr>
          <w:rFonts w:ascii="Calibri" w:hAnsi="Calibri"/>
        </w:rPr>
      </w:r>
      <w:r w:rsidRPr="007914A7">
        <w:rPr>
          <w:rFonts w:ascii="Calibri" w:hAnsi="Calibri"/>
        </w:rPr>
        <w:fldChar w:fldCharType="separate"/>
      </w:r>
      <w:r w:rsidRPr="007914A7">
        <w:rPr>
          <w:rFonts w:ascii="Calibri" w:eastAsia="Arial Unicode MS" w:hAnsi="Calibri" w:cs="Arial Unicode MS"/>
        </w:rPr>
        <w:t>9</w:t>
      </w:r>
      <w:r w:rsidRPr="007914A7">
        <w:rPr>
          <w:rFonts w:ascii="Calibri" w:hAnsi="Calibri"/>
        </w:rPr>
        <w:fldChar w:fldCharType="end"/>
      </w:r>
    </w:p>
    <w:p w:rsidR="00671AD5" w:rsidRPr="007914A7" w:rsidRDefault="002359A8">
      <w:pPr>
        <w:pStyle w:val="TOC1"/>
        <w:rPr>
          <w:rFonts w:ascii="Calibri" w:hAnsi="Calibri"/>
        </w:rPr>
      </w:pPr>
      <w:r w:rsidRPr="007914A7">
        <w:rPr>
          <w:rFonts w:ascii="Calibri" w:eastAsia="Arial Unicode MS" w:hAnsi="Calibri" w:cs="Arial Unicode MS"/>
        </w:rPr>
        <w:t>Information for disabled candidates</w:t>
      </w:r>
      <w:r w:rsidRPr="007914A7">
        <w:rPr>
          <w:rFonts w:ascii="Calibri" w:eastAsia="Arial Unicode MS" w:hAnsi="Calibri" w:cs="Arial Unicode MS"/>
        </w:rPr>
        <w:tab/>
      </w:r>
      <w:r w:rsidRPr="007914A7">
        <w:rPr>
          <w:rFonts w:ascii="Calibri" w:hAnsi="Calibri"/>
        </w:rPr>
        <w:fldChar w:fldCharType="begin"/>
      </w:r>
      <w:r w:rsidRPr="007914A7">
        <w:rPr>
          <w:rFonts w:ascii="Calibri" w:hAnsi="Calibri"/>
        </w:rPr>
        <w:instrText xml:space="preserve"> PAGEREF _Toc3 \h </w:instrText>
      </w:r>
      <w:r w:rsidRPr="007914A7">
        <w:rPr>
          <w:rFonts w:ascii="Calibri" w:hAnsi="Calibri"/>
        </w:rPr>
      </w:r>
      <w:r w:rsidRPr="007914A7">
        <w:rPr>
          <w:rFonts w:ascii="Calibri" w:hAnsi="Calibri"/>
        </w:rPr>
        <w:fldChar w:fldCharType="separate"/>
      </w:r>
      <w:r w:rsidRPr="007914A7">
        <w:rPr>
          <w:rFonts w:ascii="Calibri" w:eastAsia="Arial Unicode MS" w:hAnsi="Calibri" w:cs="Arial Unicode MS"/>
        </w:rPr>
        <w:t>15</w:t>
      </w:r>
      <w:r w:rsidRPr="007914A7">
        <w:rPr>
          <w:rFonts w:ascii="Calibri" w:hAnsi="Calibri"/>
        </w:rPr>
        <w:fldChar w:fldCharType="end"/>
      </w:r>
    </w:p>
    <w:p w:rsidR="00671AD5" w:rsidRPr="007914A7" w:rsidRDefault="002359A8">
      <w:pPr>
        <w:pStyle w:val="TOC1"/>
        <w:rPr>
          <w:rFonts w:ascii="Calibri" w:hAnsi="Calibri"/>
        </w:rPr>
      </w:pPr>
      <w:r w:rsidRPr="007914A7">
        <w:rPr>
          <w:rFonts w:ascii="Calibri" w:eastAsia="Arial Unicode MS" w:hAnsi="Calibri" w:cs="Arial Unicode MS"/>
        </w:rPr>
        <w:t>Equal Opportunities Statement</w:t>
      </w:r>
      <w:r w:rsidRPr="007914A7">
        <w:rPr>
          <w:rFonts w:ascii="Calibri" w:eastAsia="Arial Unicode MS" w:hAnsi="Calibri" w:cs="Arial Unicode MS"/>
        </w:rPr>
        <w:tab/>
      </w:r>
      <w:r w:rsidRPr="007914A7">
        <w:rPr>
          <w:rFonts w:ascii="Calibri" w:hAnsi="Calibri"/>
        </w:rPr>
        <w:fldChar w:fldCharType="begin"/>
      </w:r>
      <w:r w:rsidRPr="007914A7">
        <w:rPr>
          <w:rFonts w:ascii="Calibri" w:hAnsi="Calibri"/>
        </w:rPr>
        <w:instrText xml:space="preserve"> PAGEREF _Toc4 \h </w:instrText>
      </w:r>
      <w:r w:rsidRPr="007914A7">
        <w:rPr>
          <w:rFonts w:ascii="Calibri" w:hAnsi="Calibri"/>
        </w:rPr>
      </w:r>
      <w:r w:rsidRPr="007914A7">
        <w:rPr>
          <w:rFonts w:ascii="Calibri" w:hAnsi="Calibri"/>
        </w:rPr>
        <w:fldChar w:fldCharType="separate"/>
      </w:r>
      <w:r w:rsidRPr="007914A7">
        <w:rPr>
          <w:rFonts w:ascii="Calibri" w:eastAsia="Arial Unicode MS" w:hAnsi="Calibri" w:cs="Arial Unicode MS"/>
        </w:rPr>
        <w:t>16</w:t>
      </w:r>
      <w:r w:rsidRPr="007914A7">
        <w:rPr>
          <w:rFonts w:ascii="Calibri" w:hAnsi="Calibri"/>
        </w:rPr>
        <w:fldChar w:fldCharType="end"/>
      </w:r>
    </w:p>
    <w:p w:rsidR="00671AD5" w:rsidRPr="007914A7" w:rsidRDefault="002359A8">
      <w:pPr>
        <w:rPr>
          <w:rFonts w:ascii="Calibri" w:eastAsia="Calibri" w:hAnsi="Calibri" w:cs="Calibri"/>
        </w:rPr>
      </w:pPr>
      <w:r w:rsidRPr="007914A7">
        <w:rPr>
          <w:rFonts w:ascii="Calibri" w:eastAsia="Calibri" w:hAnsi="Calibri" w:cs="Calibri"/>
        </w:rPr>
        <w:fldChar w:fldCharType="end"/>
      </w:r>
    </w:p>
    <w:p w:rsidR="00671AD5" w:rsidRPr="007914A7" w:rsidRDefault="002359A8">
      <w:pPr>
        <w:pStyle w:val="Header"/>
        <w:tabs>
          <w:tab w:val="clear" w:pos="8640"/>
          <w:tab w:val="right" w:pos="7220"/>
          <w:tab w:val="right" w:pos="7220"/>
        </w:tabs>
        <w:ind w:right="142"/>
        <w:rPr>
          <w:rFonts w:ascii="Calibri" w:hAnsi="Calibri"/>
        </w:rPr>
      </w:pPr>
      <w:r w:rsidRPr="007914A7">
        <w:rPr>
          <w:rFonts w:ascii="Calibri" w:eastAsia="Calibri" w:hAnsi="Calibri" w:cs="Calibri"/>
        </w:rPr>
        <w:br w:type="page"/>
      </w:r>
    </w:p>
    <w:p w:rsidR="00671AD5" w:rsidRPr="007914A7" w:rsidRDefault="00671AD5">
      <w:pPr>
        <w:pStyle w:val="Header"/>
        <w:tabs>
          <w:tab w:val="clear" w:pos="8640"/>
          <w:tab w:val="right" w:pos="7220"/>
          <w:tab w:val="right" w:pos="7220"/>
        </w:tabs>
        <w:ind w:right="142"/>
        <w:rPr>
          <w:rFonts w:ascii="Calibri" w:eastAsia="Calibri" w:hAnsi="Calibri" w:cs="Calibri"/>
        </w:rPr>
      </w:pPr>
    </w:p>
    <w:p w:rsidR="00671AD5" w:rsidRPr="007914A7" w:rsidRDefault="002359A8">
      <w:pPr>
        <w:pStyle w:val="Header"/>
        <w:tabs>
          <w:tab w:val="clear" w:pos="8640"/>
          <w:tab w:val="right" w:pos="9760"/>
        </w:tabs>
        <w:ind w:right="15"/>
        <w:jc w:val="right"/>
        <w:rPr>
          <w:rFonts w:ascii="Calibri" w:eastAsia="Calibri" w:hAnsi="Calibri" w:cs="Calibri"/>
        </w:rPr>
      </w:pPr>
      <w:r w:rsidRPr="007914A7">
        <w:rPr>
          <w:rFonts w:ascii="Calibri" w:eastAsia="Calibri" w:hAnsi="Calibri" w:cs="Calibri"/>
          <w:noProof/>
          <w:lang w:val="en-GB"/>
        </w:rPr>
        <w:drawing>
          <wp:anchor distT="0" distB="0" distL="0" distR="0" simplePos="0" relativeHeight="251670528" behindDoc="0" locked="0" layoutInCell="1" allowOverlap="1" wp14:anchorId="2B864044" wp14:editId="585C3BA1">
            <wp:simplePos x="0" y="0"/>
            <wp:positionH relativeFrom="column">
              <wp:posOffset>5666740</wp:posOffset>
            </wp:positionH>
            <wp:positionV relativeFrom="line">
              <wp:posOffset>-284479</wp:posOffset>
            </wp:positionV>
            <wp:extent cx="731520" cy="10287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10">
                      <a:extLst/>
                    </a:blip>
                    <a:stretch>
                      <a:fillRect/>
                    </a:stretch>
                  </pic:blipFill>
                  <pic:spPr>
                    <a:xfrm>
                      <a:off x="0" y="0"/>
                      <a:ext cx="731520" cy="1028700"/>
                    </a:xfrm>
                    <a:prstGeom prst="rect">
                      <a:avLst/>
                    </a:prstGeom>
                    <a:ln w="12700" cap="flat">
                      <a:noFill/>
                      <a:miter lim="400000"/>
                    </a:ln>
                    <a:effectLst/>
                  </pic:spPr>
                </pic:pic>
              </a:graphicData>
            </a:graphic>
          </wp:anchor>
        </w:drawing>
      </w:r>
    </w:p>
    <w:p w:rsidR="00671AD5" w:rsidRPr="007914A7" w:rsidRDefault="00671AD5">
      <w:pPr>
        <w:pStyle w:val="Header"/>
        <w:tabs>
          <w:tab w:val="clear" w:pos="8640"/>
          <w:tab w:val="right" w:pos="9760"/>
        </w:tabs>
        <w:ind w:right="15"/>
        <w:jc w:val="right"/>
        <w:rPr>
          <w:rFonts w:ascii="Calibri" w:eastAsia="Calibri" w:hAnsi="Calibri" w:cs="Calibri"/>
        </w:rPr>
      </w:pPr>
    </w:p>
    <w:p w:rsidR="00671AD5" w:rsidRPr="007914A7" w:rsidRDefault="00671AD5">
      <w:pPr>
        <w:pStyle w:val="Header"/>
        <w:tabs>
          <w:tab w:val="clear" w:pos="8640"/>
          <w:tab w:val="right" w:pos="9760"/>
        </w:tabs>
        <w:ind w:right="15"/>
        <w:jc w:val="right"/>
        <w:rPr>
          <w:rFonts w:ascii="Calibri" w:eastAsia="Calibri" w:hAnsi="Calibri" w:cs="Calibri"/>
        </w:rPr>
      </w:pPr>
    </w:p>
    <w:p w:rsidR="00671AD5" w:rsidRPr="007914A7" w:rsidRDefault="002359A8">
      <w:pPr>
        <w:pStyle w:val="Header"/>
        <w:tabs>
          <w:tab w:val="clear" w:pos="8640"/>
          <w:tab w:val="right" w:pos="9760"/>
        </w:tabs>
        <w:ind w:right="15"/>
        <w:jc w:val="right"/>
        <w:rPr>
          <w:rFonts w:ascii="Calibri" w:eastAsia="Calibri" w:hAnsi="Calibri" w:cs="Calibri"/>
        </w:rPr>
      </w:pPr>
      <w:r w:rsidRPr="007914A7">
        <w:rPr>
          <w:rFonts w:ascii="Calibri" w:eastAsia="Calibri" w:hAnsi="Calibri" w:cs="Calibri"/>
        </w:rPr>
        <w:t>336 Brixton Road</w:t>
      </w:r>
    </w:p>
    <w:p w:rsidR="00671AD5" w:rsidRPr="007914A7" w:rsidRDefault="002359A8">
      <w:pPr>
        <w:pStyle w:val="Header"/>
        <w:tabs>
          <w:tab w:val="clear" w:pos="8640"/>
          <w:tab w:val="right" w:pos="9760"/>
        </w:tabs>
        <w:ind w:right="15"/>
        <w:jc w:val="right"/>
        <w:rPr>
          <w:rFonts w:ascii="Calibri" w:eastAsia="Calibri" w:hAnsi="Calibri" w:cs="Calibri"/>
        </w:rPr>
      </w:pPr>
      <w:r w:rsidRPr="007914A7">
        <w:rPr>
          <w:rFonts w:ascii="Calibri" w:eastAsia="Calibri" w:hAnsi="Calibri" w:cs="Calibri"/>
        </w:rPr>
        <w:t>London</w:t>
      </w:r>
    </w:p>
    <w:p w:rsidR="00671AD5" w:rsidRPr="007914A7" w:rsidRDefault="002359A8">
      <w:pPr>
        <w:pStyle w:val="Header"/>
        <w:tabs>
          <w:tab w:val="clear" w:pos="8640"/>
          <w:tab w:val="right" w:pos="9760"/>
        </w:tabs>
        <w:ind w:right="15"/>
        <w:jc w:val="right"/>
        <w:rPr>
          <w:rFonts w:ascii="Calibri" w:eastAsia="Calibri" w:hAnsi="Calibri" w:cs="Calibri"/>
        </w:rPr>
      </w:pPr>
      <w:r w:rsidRPr="007914A7">
        <w:rPr>
          <w:rFonts w:ascii="Calibri" w:eastAsia="Calibri" w:hAnsi="Calibri" w:cs="Calibri"/>
        </w:rPr>
        <w:t>SW9 7AA</w:t>
      </w:r>
    </w:p>
    <w:p w:rsidR="00671AD5" w:rsidRPr="007914A7" w:rsidRDefault="002359A8">
      <w:pPr>
        <w:pStyle w:val="Header"/>
        <w:tabs>
          <w:tab w:val="clear" w:pos="8640"/>
          <w:tab w:val="right" w:pos="9760"/>
        </w:tabs>
        <w:ind w:right="15"/>
        <w:jc w:val="right"/>
        <w:rPr>
          <w:rFonts w:ascii="Calibri" w:eastAsia="Calibri" w:hAnsi="Calibri" w:cs="Calibri"/>
        </w:rPr>
      </w:pPr>
      <w:r w:rsidRPr="007914A7">
        <w:rPr>
          <w:rFonts w:ascii="Calibri" w:eastAsia="Calibri" w:hAnsi="Calibri" w:cs="Calibri"/>
        </w:rPr>
        <w:t>Tel:  020 7346 8482</w:t>
      </w:r>
    </w:p>
    <w:p w:rsidR="00671AD5" w:rsidRPr="007914A7" w:rsidRDefault="00E42AA1">
      <w:pPr>
        <w:pStyle w:val="Header"/>
        <w:tabs>
          <w:tab w:val="clear" w:pos="8640"/>
          <w:tab w:val="right" w:pos="9760"/>
        </w:tabs>
        <w:ind w:right="15"/>
        <w:jc w:val="right"/>
        <w:rPr>
          <w:rFonts w:ascii="Calibri" w:eastAsia="Calibri" w:hAnsi="Calibri" w:cs="Calibri"/>
        </w:rPr>
      </w:pPr>
      <w:hyperlink r:id="rId11" w:history="1">
        <w:r w:rsidR="009D25BF" w:rsidRPr="00A409F9">
          <w:rPr>
            <w:rStyle w:val="Hyperlink"/>
            <w:rFonts w:ascii="Calibri" w:eastAsia="Calibri" w:hAnsi="Calibri" w:cs="Calibri"/>
            <w:u w:color="0000FF"/>
          </w:rPr>
          <w:t>info@wheelsforwellbeing.org.uk</w:t>
        </w:r>
      </w:hyperlink>
      <w:r w:rsidR="002359A8" w:rsidRPr="007914A7">
        <w:rPr>
          <w:rFonts w:ascii="Calibri" w:eastAsia="Calibri" w:hAnsi="Calibri" w:cs="Calibri"/>
        </w:rPr>
        <w:t xml:space="preserve"> </w:t>
      </w:r>
    </w:p>
    <w:p w:rsidR="00671AD5" w:rsidRPr="007914A7" w:rsidRDefault="00E42AA1">
      <w:pPr>
        <w:pStyle w:val="Header"/>
        <w:tabs>
          <w:tab w:val="clear" w:pos="8640"/>
          <w:tab w:val="right" w:pos="9760"/>
        </w:tabs>
        <w:ind w:right="15"/>
        <w:jc w:val="right"/>
        <w:rPr>
          <w:rFonts w:ascii="Calibri" w:eastAsia="Calibri" w:hAnsi="Calibri" w:cs="Calibri"/>
        </w:rPr>
      </w:pPr>
      <w:hyperlink r:id="rId12" w:history="1">
        <w:r w:rsidR="002359A8" w:rsidRPr="007914A7">
          <w:rPr>
            <w:rStyle w:val="Hyperlink0"/>
          </w:rPr>
          <w:t>www.wheelsforwellbeing.org.uk</w:t>
        </w:r>
      </w:hyperlink>
      <w:r w:rsidR="002359A8" w:rsidRPr="007914A7">
        <w:rPr>
          <w:rFonts w:ascii="Calibri" w:eastAsia="Calibri" w:hAnsi="Calibri" w:cs="Calibri"/>
        </w:rPr>
        <w:t xml:space="preserve"> </w:t>
      </w:r>
    </w:p>
    <w:p w:rsidR="00671AD5" w:rsidRPr="007914A7" w:rsidRDefault="002359A8">
      <w:pPr>
        <w:tabs>
          <w:tab w:val="left" w:pos="9280"/>
        </w:tabs>
        <w:spacing w:after="0" w:line="280" w:lineRule="exact"/>
        <w:ind w:right="15"/>
        <w:jc w:val="right"/>
        <w:rPr>
          <w:rFonts w:ascii="Calibri" w:eastAsia="Calibri" w:hAnsi="Calibri" w:cs="Calibri"/>
        </w:rPr>
      </w:pPr>
      <w:r w:rsidRPr="007914A7">
        <w:rPr>
          <w:rFonts w:ascii="Calibri" w:eastAsia="Calibri" w:hAnsi="Calibri" w:cs="Calibri"/>
        </w:rPr>
        <w:fldChar w:fldCharType="begin"/>
      </w:r>
      <w:r w:rsidRPr="007914A7">
        <w:rPr>
          <w:rFonts w:ascii="Calibri" w:eastAsia="Calibri" w:hAnsi="Calibri" w:cs="Calibri"/>
        </w:rPr>
        <w:instrText xml:space="preserve"> DATE \@ "d MMMM y" </w:instrText>
      </w:r>
      <w:r w:rsidRPr="007914A7">
        <w:rPr>
          <w:rFonts w:ascii="Calibri" w:eastAsia="Calibri" w:hAnsi="Calibri" w:cs="Calibri"/>
        </w:rPr>
        <w:fldChar w:fldCharType="separate"/>
      </w:r>
      <w:r w:rsidR="00E42AA1">
        <w:rPr>
          <w:rFonts w:ascii="Calibri" w:eastAsia="Calibri" w:hAnsi="Calibri" w:cs="Calibri"/>
          <w:noProof/>
        </w:rPr>
        <w:t>28 June 17</w:t>
      </w:r>
      <w:r w:rsidRPr="007914A7">
        <w:rPr>
          <w:rFonts w:ascii="Calibri" w:eastAsia="Calibri" w:hAnsi="Calibri" w:cs="Calibri"/>
        </w:rPr>
        <w:fldChar w:fldCharType="end"/>
      </w:r>
    </w:p>
    <w:p w:rsidR="00671AD5" w:rsidRPr="007914A7" w:rsidRDefault="00671AD5">
      <w:pPr>
        <w:ind w:right="15"/>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 xml:space="preserve">Dear Applicant, </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 xml:space="preserve">Thank you for requesting information about the </w:t>
      </w:r>
      <w:r w:rsidRPr="007914A7">
        <w:rPr>
          <w:rFonts w:ascii="Calibri" w:eastAsia="Calibri" w:hAnsi="Calibri" w:cs="Calibri"/>
          <w:b/>
          <w:bCs/>
        </w:rPr>
        <w:t xml:space="preserve">Senior Administrator </w:t>
      </w:r>
      <w:r w:rsidRPr="007914A7">
        <w:rPr>
          <w:rFonts w:ascii="Calibri" w:eastAsia="Calibri" w:hAnsi="Calibri" w:cs="Calibri"/>
        </w:rPr>
        <w:t>post at Wheels for Wellbeing. This job pack contains the following:</w:t>
      </w:r>
    </w:p>
    <w:p w:rsidR="00671AD5" w:rsidRPr="007914A7" w:rsidRDefault="00671AD5">
      <w:pPr>
        <w:tabs>
          <w:tab w:val="left" w:pos="1276"/>
          <w:tab w:val="left" w:pos="1340"/>
          <w:tab w:val="left" w:pos="9280"/>
        </w:tabs>
        <w:spacing w:after="0" w:line="280" w:lineRule="exact"/>
        <w:ind w:left="284" w:right="15"/>
        <w:jc w:val="both"/>
        <w:rPr>
          <w:rFonts w:ascii="Calibri" w:eastAsia="Calibri" w:hAnsi="Calibri" w:cs="Calibri"/>
        </w:rPr>
      </w:pPr>
    </w:p>
    <w:p w:rsidR="00671AD5" w:rsidRPr="007914A7" w:rsidRDefault="002359A8" w:rsidP="00EE1DF6">
      <w:pPr>
        <w:numPr>
          <w:ilvl w:val="0"/>
          <w:numId w:val="1"/>
        </w:numPr>
        <w:tabs>
          <w:tab w:val="num" w:pos="1276"/>
          <w:tab w:val="left" w:pos="1340"/>
          <w:tab w:val="left" w:pos="9280"/>
        </w:tabs>
        <w:spacing w:after="0" w:line="280" w:lineRule="exact"/>
        <w:ind w:left="284" w:right="15" w:firstLine="851"/>
        <w:jc w:val="both"/>
        <w:rPr>
          <w:rFonts w:ascii="Calibri" w:eastAsia="Trebuchet MS" w:hAnsi="Calibri" w:cs="Trebuchet MS"/>
        </w:rPr>
      </w:pPr>
      <w:r w:rsidRPr="007914A7">
        <w:rPr>
          <w:rFonts w:ascii="Calibri" w:eastAsia="Calibri" w:hAnsi="Calibri" w:cs="Calibri"/>
        </w:rPr>
        <w:t xml:space="preserve">Cover Letter </w:t>
      </w:r>
    </w:p>
    <w:p w:rsidR="00671AD5" w:rsidRPr="007914A7" w:rsidRDefault="002359A8" w:rsidP="00EE1DF6">
      <w:pPr>
        <w:numPr>
          <w:ilvl w:val="0"/>
          <w:numId w:val="2"/>
        </w:numPr>
        <w:tabs>
          <w:tab w:val="num" w:pos="1276"/>
          <w:tab w:val="left" w:pos="1340"/>
          <w:tab w:val="left" w:pos="9280"/>
        </w:tabs>
        <w:spacing w:after="0" w:line="280" w:lineRule="exact"/>
        <w:ind w:left="284" w:right="15" w:firstLine="851"/>
        <w:jc w:val="both"/>
        <w:rPr>
          <w:rFonts w:ascii="Calibri" w:eastAsia="Trebuchet MS" w:hAnsi="Calibri" w:cs="Trebuchet MS"/>
        </w:rPr>
      </w:pPr>
      <w:r w:rsidRPr="007914A7">
        <w:rPr>
          <w:rFonts w:ascii="Calibri" w:eastAsia="Calibri" w:hAnsi="Calibri" w:cs="Calibri"/>
        </w:rPr>
        <w:t>Background to Wheels for Wellbeing</w:t>
      </w:r>
    </w:p>
    <w:p w:rsidR="00671AD5" w:rsidRPr="007914A7" w:rsidRDefault="002359A8" w:rsidP="00EE1DF6">
      <w:pPr>
        <w:numPr>
          <w:ilvl w:val="0"/>
          <w:numId w:val="3"/>
        </w:numPr>
        <w:tabs>
          <w:tab w:val="num" w:pos="1276"/>
          <w:tab w:val="left" w:pos="1340"/>
          <w:tab w:val="left" w:pos="9280"/>
        </w:tabs>
        <w:spacing w:after="0" w:line="280" w:lineRule="exact"/>
        <w:ind w:left="284" w:right="15" w:firstLine="851"/>
        <w:jc w:val="both"/>
        <w:rPr>
          <w:rFonts w:ascii="Calibri" w:eastAsia="Trebuchet MS" w:hAnsi="Calibri" w:cs="Trebuchet MS"/>
        </w:rPr>
      </w:pPr>
      <w:r w:rsidRPr="007914A7">
        <w:rPr>
          <w:rFonts w:ascii="Calibri" w:eastAsia="Calibri" w:hAnsi="Calibri" w:cs="Calibri"/>
        </w:rPr>
        <w:t xml:space="preserve">Senior Administrator Job Description and Person Specification </w:t>
      </w:r>
    </w:p>
    <w:p w:rsidR="00671AD5" w:rsidRPr="007914A7" w:rsidRDefault="002359A8" w:rsidP="00EE1DF6">
      <w:pPr>
        <w:numPr>
          <w:ilvl w:val="0"/>
          <w:numId w:val="4"/>
        </w:numPr>
        <w:tabs>
          <w:tab w:val="num" w:pos="1276"/>
          <w:tab w:val="left" w:pos="1340"/>
          <w:tab w:val="left" w:pos="9280"/>
        </w:tabs>
        <w:spacing w:after="0" w:line="280" w:lineRule="exact"/>
        <w:ind w:left="284" w:right="15" w:firstLine="851"/>
        <w:jc w:val="both"/>
        <w:rPr>
          <w:rFonts w:ascii="Calibri" w:eastAsia="Trebuchet MS" w:hAnsi="Calibri" w:cs="Trebuchet MS"/>
        </w:rPr>
      </w:pPr>
      <w:r w:rsidRPr="007914A7">
        <w:rPr>
          <w:rFonts w:ascii="Calibri" w:eastAsia="Calibri" w:hAnsi="Calibri" w:cs="Calibri"/>
        </w:rPr>
        <w:t xml:space="preserve">Notes for disabled candidates </w:t>
      </w:r>
    </w:p>
    <w:p w:rsidR="00671AD5" w:rsidRPr="007914A7" w:rsidRDefault="002359A8" w:rsidP="00EE1DF6">
      <w:pPr>
        <w:numPr>
          <w:ilvl w:val="0"/>
          <w:numId w:val="5"/>
        </w:numPr>
        <w:tabs>
          <w:tab w:val="num" w:pos="1276"/>
          <w:tab w:val="left" w:pos="1340"/>
          <w:tab w:val="left" w:pos="9280"/>
        </w:tabs>
        <w:spacing w:after="0" w:line="280" w:lineRule="exact"/>
        <w:ind w:left="284" w:right="15" w:firstLine="851"/>
        <w:jc w:val="both"/>
        <w:rPr>
          <w:rFonts w:ascii="Calibri" w:eastAsia="Trebuchet MS" w:hAnsi="Calibri" w:cs="Trebuchet MS"/>
        </w:rPr>
      </w:pPr>
      <w:r w:rsidRPr="007914A7">
        <w:rPr>
          <w:rFonts w:ascii="Calibri" w:eastAsia="Calibri" w:hAnsi="Calibri" w:cs="Calibri"/>
        </w:rPr>
        <w:t>Equal Opportunities Statement</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Please note</w:t>
      </w:r>
      <w:proofErr w:type="gramStart"/>
      <w:r w:rsidRPr="007914A7">
        <w:rPr>
          <w:rFonts w:ascii="Calibri" w:eastAsia="Calibri" w:hAnsi="Calibri" w:cs="Calibri"/>
        </w:rPr>
        <w:t>,</w:t>
      </w:r>
      <w:proofErr w:type="gramEnd"/>
      <w:r w:rsidRPr="007914A7">
        <w:rPr>
          <w:rFonts w:ascii="Calibri" w:eastAsia="Calibri" w:hAnsi="Calibri" w:cs="Calibri"/>
        </w:rPr>
        <w:t xml:space="preserve"> this post involves work with vulnerable adults, so it is not protected under the Rehabilitation of Offenders Act 1974. Applicants invited to interview will be asked to disclose criminal convictions, no matter when they occurred. Information will be treated confidentially and only taken into account if relevant to the post. DBS checks will be carried out before a confirmed offer of employment.</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The Application Form can be downloaded from our website (</w:t>
      </w:r>
      <w:hyperlink r:id="rId13" w:history="1">
        <w:r w:rsidRPr="007914A7">
          <w:rPr>
            <w:rStyle w:val="Hyperlink0"/>
          </w:rPr>
          <w:t>www.wheelsforwellbeing.org.uk)</w:t>
        </w:r>
      </w:hyperlink>
      <w:r w:rsidRPr="007914A7">
        <w:rPr>
          <w:rFonts w:ascii="Calibri" w:eastAsia="Calibri" w:hAnsi="Calibri" w:cs="Calibri"/>
        </w:rPr>
        <w:t>. Please email / post applications forms to the details above, ensuring you include the Equal Opportunities Form and DBS Declaration.</w:t>
      </w:r>
      <w:r w:rsidR="00AD15D3" w:rsidRPr="00AD15D3">
        <w:rPr>
          <w:rFonts w:ascii="Calibri" w:eastAsia="Calibri" w:hAnsi="Calibri" w:cs="Calibri"/>
        </w:rPr>
        <w:t xml:space="preserve"> </w:t>
      </w:r>
      <w:r w:rsidR="00AD15D3">
        <w:rPr>
          <w:rFonts w:ascii="Calibri" w:eastAsia="Calibri" w:hAnsi="Calibri" w:cs="Calibri"/>
        </w:rPr>
        <w:t>Please do not send CVs as they won’t be considered.</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b/>
          <w:bCs/>
        </w:rPr>
      </w:pPr>
      <w:r w:rsidRPr="007914A7">
        <w:rPr>
          <w:rFonts w:ascii="Calibri" w:eastAsia="Calibri" w:hAnsi="Calibri" w:cs="Calibri"/>
        </w:rPr>
        <w:t xml:space="preserve">The closing date is </w:t>
      </w:r>
      <w:r w:rsidR="00EE1DF6" w:rsidRPr="0031610F">
        <w:rPr>
          <w:rFonts w:ascii="Calibri" w:eastAsia="Calibri" w:hAnsi="Calibri" w:cs="Calibri"/>
          <w:b/>
          <w:bCs/>
          <w:color w:val="000000" w:themeColor="text1"/>
        </w:rPr>
        <w:t xml:space="preserve">midday on </w:t>
      </w:r>
      <w:r w:rsidR="009D25BF" w:rsidRPr="0031610F">
        <w:rPr>
          <w:rFonts w:ascii="Calibri" w:eastAsia="Calibri" w:hAnsi="Calibri" w:cs="Calibri"/>
          <w:b/>
          <w:bCs/>
          <w:color w:val="000000" w:themeColor="text1"/>
        </w:rPr>
        <w:t>Friday, 14</w:t>
      </w:r>
      <w:r w:rsidR="009D25BF" w:rsidRPr="0031610F">
        <w:rPr>
          <w:rFonts w:ascii="Calibri" w:eastAsia="Calibri" w:hAnsi="Calibri" w:cs="Calibri"/>
          <w:b/>
          <w:bCs/>
          <w:color w:val="000000" w:themeColor="text1"/>
          <w:vertAlign w:val="superscript"/>
        </w:rPr>
        <w:t>th</w:t>
      </w:r>
      <w:r w:rsidR="009D25BF" w:rsidRPr="0031610F">
        <w:rPr>
          <w:rFonts w:ascii="Calibri" w:eastAsia="Calibri" w:hAnsi="Calibri" w:cs="Calibri"/>
          <w:b/>
          <w:bCs/>
          <w:color w:val="000000" w:themeColor="text1"/>
        </w:rPr>
        <w:t xml:space="preserve"> July 2017</w:t>
      </w:r>
      <w:r w:rsidRPr="0031610F">
        <w:rPr>
          <w:rFonts w:ascii="Calibri" w:eastAsia="Calibri" w:hAnsi="Calibri" w:cs="Calibri"/>
          <w:color w:val="000000" w:themeColor="text1"/>
        </w:rPr>
        <w:t>. Applications received after this will not be considered.</w:t>
      </w:r>
      <w:r w:rsidR="00E75C2E" w:rsidRPr="0031610F">
        <w:rPr>
          <w:rFonts w:ascii="Calibri" w:eastAsia="Calibri" w:hAnsi="Calibri" w:cs="Calibri"/>
          <w:color w:val="000000" w:themeColor="text1"/>
        </w:rPr>
        <w:t xml:space="preserve"> Interviews will take place on </w:t>
      </w:r>
      <w:r w:rsidR="00AD15D3" w:rsidRPr="0031610F">
        <w:rPr>
          <w:rFonts w:ascii="Calibri" w:eastAsia="Calibri" w:hAnsi="Calibri" w:cs="Calibri"/>
          <w:color w:val="000000" w:themeColor="text1"/>
        </w:rPr>
        <w:t>Wednesday 26</w:t>
      </w:r>
      <w:r w:rsidR="00AD15D3" w:rsidRPr="0031610F">
        <w:rPr>
          <w:rFonts w:ascii="Calibri" w:eastAsia="Calibri" w:hAnsi="Calibri" w:cs="Calibri"/>
          <w:color w:val="000000" w:themeColor="text1"/>
          <w:vertAlign w:val="superscript"/>
        </w:rPr>
        <w:t>th</w:t>
      </w:r>
      <w:r w:rsidR="00AD15D3" w:rsidRPr="0031610F">
        <w:rPr>
          <w:rFonts w:ascii="Calibri" w:eastAsia="Calibri" w:hAnsi="Calibri" w:cs="Calibri"/>
          <w:color w:val="000000" w:themeColor="text1"/>
        </w:rPr>
        <w:t xml:space="preserve"> July, 2017</w:t>
      </w:r>
      <w:r w:rsidR="00AD15D3">
        <w:rPr>
          <w:rFonts w:ascii="Calibri" w:eastAsia="Calibri" w:hAnsi="Calibri" w:cs="Calibri"/>
          <w:color w:val="FF0000"/>
        </w:rPr>
        <w:t>.</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Yours sincerely</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9D25BF" w:rsidRDefault="009D25BF">
      <w:pPr>
        <w:tabs>
          <w:tab w:val="left" w:pos="9280"/>
        </w:tabs>
        <w:spacing w:after="0" w:line="280" w:lineRule="exact"/>
        <w:ind w:left="284" w:right="15"/>
        <w:jc w:val="both"/>
        <w:rPr>
          <w:rFonts w:ascii="Lucida Calligraphy" w:eastAsia="Lucida Handwriting" w:hAnsi="Lucida Calligraphy" w:cs="Lucida Handwriting"/>
        </w:rPr>
      </w:pPr>
      <w:r w:rsidRPr="009D25BF">
        <w:rPr>
          <w:rFonts w:ascii="Lucida Calligraphy" w:eastAsia="Lucida Handwriting" w:hAnsi="Lucida Calligraphy" w:cs="Lucida Handwriting"/>
        </w:rPr>
        <w:t>Isabelle Clement</w:t>
      </w:r>
    </w:p>
    <w:p w:rsidR="00671AD5" w:rsidRPr="007914A7" w:rsidRDefault="00671AD5">
      <w:pPr>
        <w:tabs>
          <w:tab w:val="left" w:pos="9280"/>
        </w:tabs>
        <w:spacing w:after="0" w:line="280" w:lineRule="exact"/>
        <w:ind w:left="284" w:right="15"/>
        <w:jc w:val="both"/>
        <w:rPr>
          <w:rFonts w:ascii="Calibri" w:eastAsia="Calibri" w:hAnsi="Calibri" w:cs="Calibri"/>
        </w:rPr>
      </w:pPr>
    </w:p>
    <w:p w:rsidR="00671AD5" w:rsidRPr="007914A7" w:rsidRDefault="009D25BF">
      <w:pPr>
        <w:tabs>
          <w:tab w:val="left" w:pos="9280"/>
        </w:tabs>
        <w:spacing w:after="0" w:line="280" w:lineRule="exact"/>
        <w:ind w:left="284" w:right="15"/>
        <w:jc w:val="both"/>
        <w:rPr>
          <w:rFonts w:ascii="Calibri" w:eastAsia="Calibri" w:hAnsi="Calibri" w:cs="Calibri"/>
        </w:rPr>
      </w:pPr>
      <w:r>
        <w:rPr>
          <w:rFonts w:ascii="Calibri" w:eastAsia="Calibri" w:hAnsi="Calibri" w:cs="Calibri"/>
        </w:rPr>
        <w:t>Isabelle Clement</w:t>
      </w:r>
      <w:r>
        <w:rPr>
          <w:rFonts w:ascii="Calibri" w:eastAsia="Calibri" w:hAnsi="Calibri" w:cs="Calibri"/>
        </w:rPr>
        <w:tab/>
      </w:r>
    </w:p>
    <w:p w:rsidR="00671AD5" w:rsidRPr="007914A7" w:rsidRDefault="009D25BF">
      <w:pPr>
        <w:tabs>
          <w:tab w:val="left" w:pos="9280"/>
        </w:tabs>
        <w:spacing w:after="0" w:line="280" w:lineRule="exact"/>
        <w:ind w:left="284" w:right="15"/>
        <w:jc w:val="both"/>
        <w:rPr>
          <w:rFonts w:ascii="Calibri" w:eastAsia="Calibri" w:hAnsi="Calibri" w:cs="Calibri"/>
        </w:rPr>
      </w:pPr>
      <w:r>
        <w:rPr>
          <w:rFonts w:ascii="Calibri" w:eastAsia="Calibri" w:hAnsi="Calibri" w:cs="Calibri"/>
        </w:rPr>
        <w:t>Director</w:t>
      </w:r>
    </w:p>
    <w:p w:rsidR="002359A8" w:rsidRDefault="002359A8" w:rsidP="00EE1DF6">
      <w:pPr>
        <w:tabs>
          <w:tab w:val="left" w:pos="9280"/>
        </w:tabs>
        <w:spacing w:after="0" w:line="320" w:lineRule="exact"/>
        <w:ind w:right="15"/>
        <w:jc w:val="both"/>
        <w:rPr>
          <w:rFonts w:ascii="Calibri" w:eastAsia="Calibri" w:hAnsi="Calibri" w:cs="Calibri"/>
        </w:rPr>
      </w:pPr>
      <w:r w:rsidRPr="007914A7">
        <w:rPr>
          <w:rFonts w:ascii="Calibri" w:eastAsia="Calibri" w:hAnsi="Calibri" w:cs="Calibri"/>
        </w:rPr>
        <w:br w:type="page"/>
      </w:r>
      <w:r w:rsidRPr="007914A7">
        <w:rPr>
          <w:rFonts w:ascii="Calibri" w:eastAsia="Calibri" w:hAnsi="Calibri" w:cs="Calibri"/>
          <w:noProof/>
          <w:sz w:val="22"/>
          <w:szCs w:val="22"/>
          <w:lang w:val="en-GB" w:eastAsia="en-GB"/>
        </w:rPr>
        <w:drawing>
          <wp:anchor distT="0" distB="0" distL="0" distR="0" simplePos="0" relativeHeight="251663360" behindDoc="0" locked="0" layoutInCell="1" allowOverlap="1" wp14:anchorId="656881E7" wp14:editId="754C62C4">
            <wp:simplePos x="0" y="0"/>
            <wp:positionH relativeFrom="column">
              <wp:posOffset>5600700</wp:posOffset>
            </wp:positionH>
            <wp:positionV relativeFrom="line">
              <wp:posOffset>-279400</wp:posOffset>
            </wp:positionV>
            <wp:extent cx="727075" cy="1040131"/>
            <wp:effectExtent l="0" t="0" r="0" b="7620"/>
            <wp:wrapNone/>
            <wp:docPr id="1073741832"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2" name="wfwlogo-colour01-small.jpg" descr="wfwlogo-colour01-small"/>
                    <pic:cNvPicPr/>
                  </pic:nvPicPr>
                  <pic:blipFill>
                    <a:blip r:embed="rId14">
                      <a:extLst/>
                    </a:blip>
                    <a:stretch>
                      <a:fillRect/>
                    </a:stretch>
                  </pic:blipFill>
                  <pic:spPr>
                    <a:xfrm>
                      <a:off x="0" y="0"/>
                      <a:ext cx="727075" cy="1040131"/>
                    </a:xfrm>
                    <a:prstGeom prst="rect">
                      <a:avLst/>
                    </a:prstGeom>
                    <a:ln w="12700" cap="flat">
                      <a:noFill/>
                      <a:miter lim="400000"/>
                    </a:ln>
                    <a:effectLst/>
                  </pic:spPr>
                </pic:pic>
              </a:graphicData>
            </a:graphic>
          </wp:anchor>
        </w:drawing>
      </w:r>
      <w:bookmarkStart w:id="0" w:name="_Toc"/>
    </w:p>
    <w:p w:rsidR="002359A8" w:rsidRDefault="002359A8" w:rsidP="00EE1DF6">
      <w:pPr>
        <w:tabs>
          <w:tab w:val="left" w:pos="9280"/>
        </w:tabs>
        <w:spacing w:after="0" w:line="320" w:lineRule="exact"/>
        <w:ind w:right="15"/>
        <w:jc w:val="both"/>
        <w:rPr>
          <w:rFonts w:ascii="Calibri" w:eastAsia="Calibri" w:hAnsi="Calibri" w:cs="Calibri"/>
        </w:rPr>
      </w:pPr>
    </w:p>
    <w:p w:rsidR="002359A8" w:rsidRDefault="002359A8" w:rsidP="00EE1DF6">
      <w:pPr>
        <w:tabs>
          <w:tab w:val="left" w:pos="9280"/>
        </w:tabs>
        <w:spacing w:after="0" w:line="320" w:lineRule="exact"/>
        <w:ind w:right="15"/>
        <w:jc w:val="both"/>
        <w:rPr>
          <w:rFonts w:ascii="Calibri" w:eastAsia="Calibri" w:hAnsi="Calibri" w:cs="Calibri"/>
        </w:rPr>
      </w:pPr>
    </w:p>
    <w:p w:rsidR="002359A8" w:rsidRDefault="002359A8" w:rsidP="00EE1DF6">
      <w:pPr>
        <w:tabs>
          <w:tab w:val="left" w:pos="9280"/>
        </w:tabs>
        <w:spacing w:after="0" w:line="320" w:lineRule="exact"/>
        <w:ind w:right="15"/>
        <w:jc w:val="both"/>
        <w:rPr>
          <w:rFonts w:ascii="Calibri" w:eastAsia="Calibri" w:hAnsi="Calibri" w:cs="Calibri"/>
        </w:rPr>
      </w:pPr>
    </w:p>
    <w:p w:rsidR="00671AD5" w:rsidRPr="002359A8" w:rsidRDefault="002359A8" w:rsidP="00EE1DF6">
      <w:pPr>
        <w:tabs>
          <w:tab w:val="left" w:pos="9280"/>
        </w:tabs>
        <w:spacing w:after="0" w:line="320" w:lineRule="exact"/>
        <w:ind w:right="15"/>
        <w:jc w:val="both"/>
        <w:rPr>
          <w:rFonts w:ascii="Calibri" w:eastAsia="Calibri" w:hAnsi="Calibri" w:cs="Calibri"/>
          <w:b/>
          <w:sz w:val="28"/>
          <w:szCs w:val="22"/>
        </w:rPr>
      </w:pPr>
      <w:r w:rsidRPr="002359A8">
        <w:rPr>
          <w:rFonts w:ascii="Calibri" w:eastAsia="Calibri" w:hAnsi="Calibri" w:cs="Calibri"/>
          <w:b/>
          <w:sz w:val="32"/>
          <w:szCs w:val="26"/>
        </w:rPr>
        <w:t>Wheels for Wellbeing: A</w:t>
      </w:r>
      <w:r w:rsidRPr="002359A8">
        <w:rPr>
          <w:rFonts w:ascii="Calibri" w:eastAsia="Calibri" w:hAnsi="Calibri" w:cs="Calibri"/>
          <w:b/>
          <w:spacing w:val="-2"/>
          <w:sz w:val="32"/>
          <w:szCs w:val="26"/>
        </w:rPr>
        <w:t xml:space="preserve"> </w:t>
      </w:r>
      <w:r w:rsidRPr="002359A8">
        <w:rPr>
          <w:rFonts w:ascii="Calibri" w:eastAsia="Calibri" w:hAnsi="Calibri" w:cs="Calibri"/>
          <w:b/>
          <w:spacing w:val="3"/>
          <w:sz w:val="32"/>
          <w:szCs w:val="26"/>
        </w:rPr>
        <w:t>d</w:t>
      </w:r>
      <w:r w:rsidRPr="002359A8">
        <w:rPr>
          <w:rFonts w:ascii="Calibri" w:eastAsia="Calibri" w:hAnsi="Calibri" w:cs="Calibri"/>
          <w:b/>
          <w:spacing w:val="-3"/>
          <w:sz w:val="32"/>
          <w:szCs w:val="26"/>
        </w:rPr>
        <w:t>y</w:t>
      </w:r>
      <w:r w:rsidRPr="002359A8">
        <w:rPr>
          <w:rFonts w:ascii="Calibri" w:eastAsia="Calibri" w:hAnsi="Calibri" w:cs="Calibri"/>
          <w:b/>
          <w:sz w:val="32"/>
          <w:szCs w:val="26"/>
        </w:rPr>
        <w:t>n</w:t>
      </w:r>
      <w:r w:rsidRPr="002359A8">
        <w:rPr>
          <w:rFonts w:ascii="Calibri" w:eastAsia="Calibri" w:hAnsi="Calibri" w:cs="Calibri"/>
          <w:b/>
          <w:spacing w:val="-1"/>
          <w:sz w:val="32"/>
          <w:szCs w:val="26"/>
        </w:rPr>
        <w:t>am</w:t>
      </w:r>
      <w:r w:rsidRPr="002359A8">
        <w:rPr>
          <w:rFonts w:ascii="Calibri" w:eastAsia="Calibri" w:hAnsi="Calibri" w:cs="Calibri"/>
          <w:b/>
          <w:sz w:val="32"/>
          <w:szCs w:val="26"/>
        </w:rPr>
        <w:t>ic,</w:t>
      </w:r>
      <w:r w:rsidRPr="002359A8">
        <w:rPr>
          <w:rFonts w:ascii="Calibri" w:eastAsia="Calibri" w:hAnsi="Calibri" w:cs="Calibri"/>
          <w:b/>
          <w:spacing w:val="14"/>
          <w:sz w:val="32"/>
          <w:szCs w:val="26"/>
        </w:rPr>
        <w:t xml:space="preserve"> </w:t>
      </w:r>
      <w:r w:rsidRPr="002359A8">
        <w:rPr>
          <w:rFonts w:ascii="Calibri" w:eastAsia="Calibri" w:hAnsi="Calibri" w:cs="Calibri"/>
          <w:b/>
          <w:spacing w:val="-3"/>
          <w:sz w:val="32"/>
          <w:szCs w:val="26"/>
        </w:rPr>
        <w:t>a</w:t>
      </w:r>
      <w:r w:rsidRPr="002359A8">
        <w:rPr>
          <w:rFonts w:ascii="Calibri" w:eastAsia="Calibri" w:hAnsi="Calibri" w:cs="Calibri"/>
          <w:b/>
          <w:sz w:val="32"/>
          <w:szCs w:val="26"/>
        </w:rPr>
        <w:t>w</w:t>
      </w:r>
      <w:r w:rsidRPr="002359A8">
        <w:rPr>
          <w:rFonts w:ascii="Calibri" w:eastAsia="Calibri" w:hAnsi="Calibri" w:cs="Calibri"/>
          <w:b/>
          <w:spacing w:val="-1"/>
          <w:sz w:val="32"/>
          <w:szCs w:val="26"/>
        </w:rPr>
        <w:t>ar</w:t>
      </w:r>
      <w:r w:rsidRPr="002359A8">
        <w:rPr>
          <w:rFonts w:ascii="Calibri" w:eastAsia="Calibri" w:hAnsi="Calibri" w:cs="Calibri"/>
          <w:b/>
          <w:sz w:val="32"/>
          <w:szCs w:val="26"/>
        </w:rPr>
        <w:t>d</w:t>
      </w:r>
      <w:r w:rsidRPr="002359A8">
        <w:rPr>
          <w:rFonts w:ascii="Calibri" w:eastAsia="Calibri" w:hAnsi="Calibri" w:cs="Calibri"/>
          <w:b/>
          <w:spacing w:val="6"/>
          <w:sz w:val="32"/>
          <w:szCs w:val="26"/>
        </w:rPr>
        <w:t xml:space="preserve"> </w:t>
      </w:r>
      <w:r w:rsidRPr="002359A8">
        <w:rPr>
          <w:rFonts w:ascii="Calibri" w:eastAsia="Calibri" w:hAnsi="Calibri" w:cs="Calibri"/>
          <w:b/>
          <w:spacing w:val="3"/>
          <w:sz w:val="32"/>
          <w:szCs w:val="26"/>
        </w:rPr>
        <w:t>w</w:t>
      </w:r>
      <w:r w:rsidRPr="002359A8">
        <w:rPr>
          <w:rFonts w:ascii="Calibri" w:eastAsia="Calibri" w:hAnsi="Calibri" w:cs="Calibri"/>
          <w:b/>
          <w:spacing w:val="-2"/>
          <w:sz w:val="32"/>
          <w:szCs w:val="26"/>
        </w:rPr>
        <w:t>in</w:t>
      </w:r>
      <w:r w:rsidRPr="002359A8">
        <w:rPr>
          <w:rFonts w:ascii="Calibri" w:eastAsia="Calibri" w:hAnsi="Calibri" w:cs="Calibri"/>
          <w:b/>
          <w:sz w:val="32"/>
          <w:szCs w:val="26"/>
        </w:rPr>
        <w:t>n</w:t>
      </w:r>
      <w:r w:rsidRPr="002359A8">
        <w:rPr>
          <w:rFonts w:ascii="Calibri" w:eastAsia="Calibri" w:hAnsi="Calibri" w:cs="Calibri"/>
          <w:b/>
          <w:spacing w:val="-2"/>
          <w:sz w:val="32"/>
          <w:szCs w:val="26"/>
        </w:rPr>
        <w:t>in</w:t>
      </w:r>
      <w:r w:rsidRPr="002359A8">
        <w:rPr>
          <w:rFonts w:ascii="Calibri" w:eastAsia="Calibri" w:hAnsi="Calibri" w:cs="Calibri"/>
          <w:b/>
          <w:sz w:val="32"/>
          <w:szCs w:val="26"/>
        </w:rPr>
        <w:t>g</w:t>
      </w:r>
      <w:r w:rsidRPr="002359A8">
        <w:rPr>
          <w:rFonts w:ascii="Calibri" w:eastAsia="Calibri" w:hAnsi="Calibri" w:cs="Calibri"/>
          <w:b/>
          <w:spacing w:val="10"/>
          <w:sz w:val="32"/>
          <w:szCs w:val="26"/>
        </w:rPr>
        <w:t xml:space="preserve"> </w:t>
      </w:r>
      <w:r w:rsidRPr="002359A8">
        <w:rPr>
          <w:rFonts w:ascii="Calibri" w:eastAsia="Calibri" w:hAnsi="Calibri" w:cs="Calibri"/>
          <w:b/>
          <w:sz w:val="32"/>
          <w:szCs w:val="26"/>
        </w:rPr>
        <w:t>c</w:t>
      </w:r>
      <w:r w:rsidRPr="002359A8">
        <w:rPr>
          <w:rFonts w:ascii="Calibri" w:eastAsia="Calibri" w:hAnsi="Calibri" w:cs="Calibri"/>
          <w:b/>
          <w:spacing w:val="-6"/>
          <w:sz w:val="32"/>
          <w:szCs w:val="26"/>
        </w:rPr>
        <w:t>y</w:t>
      </w:r>
      <w:r w:rsidRPr="002359A8">
        <w:rPr>
          <w:rFonts w:ascii="Calibri" w:eastAsia="Calibri" w:hAnsi="Calibri" w:cs="Calibri"/>
          <w:b/>
          <w:spacing w:val="-1"/>
          <w:sz w:val="32"/>
          <w:szCs w:val="26"/>
        </w:rPr>
        <w:t>c</w:t>
      </w:r>
      <w:r w:rsidRPr="002359A8">
        <w:rPr>
          <w:rFonts w:ascii="Calibri" w:eastAsia="Calibri" w:hAnsi="Calibri" w:cs="Calibri"/>
          <w:b/>
          <w:sz w:val="32"/>
          <w:szCs w:val="26"/>
        </w:rPr>
        <w:t>l</w:t>
      </w:r>
      <w:r w:rsidRPr="002359A8">
        <w:rPr>
          <w:rFonts w:ascii="Calibri" w:eastAsia="Calibri" w:hAnsi="Calibri" w:cs="Calibri"/>
          <w:b/>
          <w:spacing w:val="3"/>
          <w:sz w:val="32"/>
          <w:szCs w:val="26"/>
        </w:rPr>
        <w:t>i</w:t>
      </w:r>
      <w:r w:rsidRPr="002359A8">
        <w:rPr>
          <w:rFonts w:ascii="Calibri" w:eastAsia="Calibri" w:hAnsi="Calibri" w:cs="Calibri"/>
          <w:b/>
          <w:sz w:val="32"/>
          <w:szCs w:val="26"/>
        </w:rPr>
        <w:t>ng</w:t>
      </w:r>
      <w:r w:rsidRPr="002359A8">
        <w:rPr>
          <w:rFonts w:ascii="Calibri" w:eastAsia="Calibri" w:hAnsi="Calibri" w:cs="Calibri"/>
          <w:b/>
          <w:spacing w:val="9"/>
          <w:sz w:val="32"/>
          <w:szCs w:val="26"/>
        </w:rPr>
        <w:t xml:space="preserve"> </w:t>
      </w:r>
      <w:r w:rsidRPr="002359A8">
        <w:rPr>
          <w:rFonts w:ascii="Calibri" w:eastAsia="Calibri" w:hAnsi="Calibri" w:cs="Calibri"/>
          <w:b/>
          <w:spacing w:val="-3"/>
          <w:sz w:val="32"/>
          <w:szCs w:val="26"/>
        </w:rPr>
        <w:t>c</w:t>
      </w:r>
      <w:r w:rsidRPr="002359A8">
        <w:rPr>
          <w:rFonts w:ascii="Calibri" w:eastAsia="Calibri" w:hAnsi="Calibri" w:cs="Calibri"/>
          <w:b/>
          <w:sz w:val="32"/>
          <w:szCs w:val="26"/>
        </w:rPr>
        <w:t>h</w:t>
      </w:r>
      <w:r w:rsidRPr="002359A8">
        <w:rPr>
          <w:rFonts w:ascii="Calibri" w:eastAsia="Calibri" w:hAnsi="Calibri" w:cs="Calibri"/>
          <w:b/>
          <w:spacing w:val="-1"/>
          <w:sz w:val="32"/>
          <w:szCs w:val="26"/>
        </w:rPr>
        <w:t>ar</w:t>
      </w:r>
      <w:r w:rsidRPr="002359A8">
        <w:rPr>
          <w:rFonts w:ascii="Calibri" w:eastAsia="Calibri" w:hAnsi="Calibri" w:cs="Calibri"/>
          <w:b/>
          <w:sz w:val="32"/>
          <w:szCs w:val="26"/>
        </w:rPr>
        <w:t>ity</w:t>
      </w:r>
      <w:bookmarkEnd w:id="0"/>
    </w:p>
    <w:p w:rsidR="00671AD5" w:rsidRPr="007914A7" w:rsidRDefault="00671AD5">
      <w:pPr>
        <w:spacing w:after="0" w:line="320" w:lineRule="exact"/>
        <w:jc w:val="center"/>
        <w:rPr>
          <w:rFonts w:ascii="Calibri" w:eastAsia="Calibri" w:hAnsi="Calibri" w:cs="Calibri"/>
          <w:sz w:val="22"/>
          <w:szCs w:val="22"/>
        </w:rPr>
      </w:pPr>
    </w:p>
    <w:p w:rsidR="00671AD5" w:rsidRPr="007914A7" w:rsidRDefault="002359A8">
      <w:pPr>
        <w:spacing w:after="0" w:line="320" w:lineRule="exact"/>
        <w:jc w:val="both"/>
        <w:rPr>
          <w:rFonts w:ascii="Calibri" w:eastAsia="Calibri" w:hAnsi="Calibri" w:cs="Calibri"/>
        </w:rPr>
      </w:pPr>
      <w:proofErr w:type="gramStart"/>
      <w:r w:rsidRPr="007914A7">
        <w:rPr>
          <w:rFonts w:ascii="Calibri" w:eastAsia="Calibri" w:hAnsi="Calibri" w:cs="Calibri"/>
          <w:spacing w:val="7"/>
          <w:sz w:val="22"/>
          <w:szCs w:val="22"/>
        </w:rPr>
        <w:t>W</w:t>
      </w:r>
      <w:r w:rsidRPr="007914A7">
        <w:rPr>
          <w:rFonts w:ascii="Calibri" w:eastAsia="Calibri" w:hAnsi="Calibri" w:cs="Calibri"/>
          <w:spacing w:val="-1"/>
          <w:sz w:val="22"/>
          <w:szCs w:val="22"/>
        </w:rPr>
        <w:t>hee</w:t>
      </w:r>
      <w:r w:rsidRPr="007914A7">
        <w:rPr>
          <w:rFonts w:ascii="Calibri" w:eastAsia="Calibri" w:hAnsi="Calibri" w:cs="Calibri"/>
          <w:sz w:val="22"/>
          <w:szCs w:val="22"/>
        </w:rPr>
        <w:t>ls</w:t>
      </w:r>
      <w:r w:rsidRPr="007914A7">
        <w:rPr>
          <w:rFonts w:ascii="Calibri" w:eastAsia="Calibri" w:hAnsi="Calibri" w:cs="Calibri"/>
          <w:spacing w:val="7"/>
          <w:sz w:val="22"/>
          <w:szCs w:val="22"/>
        </w:rPr>
        <w:t xml:space="preserve"> </w:t>
      </w:r>
      <w:r w:rsidRPr="007914A7">
        <w:rPr>
          <w:rFonts w:ascii="Calibri" w:eastAsia="Calibri" w:hAnsi="Calibri" w:cs="Calibri"/>
          <w:spacing w:val="1"/>
          <w:sz w:val="22"/>
          <w:szCs w:val="22"/>
        </w:rPr>
        <w:t>f</w:t>
      </w:r>
      <w:r w:rsidRPr="007914A7">
        <w:rPr>
          <w:rFonts w:ascii="Calibri" w:eastAsia="Calibri" w:hAnsi="Calibri" w:cs="Calibri"/>
          <w:sz w:val="22"/>
          <w:szCs w:val="22"/>
        </w:rPr>
        <w:t>or</w:t>
      </w:r>
      <w:r w:rsidRPr="007914A7">
        <w:rPr>
          <w:rFonts w:ascii="Calibri" w:eastAsia="Calibri" w:hAnsi="Calibri" w:cs="Calibri"/>
          <w:spacing w:val="-3"/>
          <w:sz w:val="22"/>
          <w:szCs w:val="22"/>
        </w:rPr>
        <w:t xml:space="preserve"> </w:t>
      </w:r>
      <w:r w:rsidRPr="007914A7">
        <w:rPr>
          <w:rFonts w:ascii="Calibri" w:eastAsia="Calibri" w:hAnsi="Calibri" w:cs="Calibri"/>
          <w:spacing w:val="13"/>
          <w:sz w:val="22"/>
          <w:szCs w:val="22"/>
        </w:rPr>
        <w:t>W</w:t>
      </w:r>
      <w:r w:rsidRPr="007914A7">
        <w:rPr>
          <w:rFonts w:ascii="Calibri" w:eastAsia="Calibri" w:hAnsi="Calibri" w:cs="Calibri"/>
          <w:spacing w:val="-5"/>
          <w:sz w:val="22"/>
          <w:szCs w:val="22"/>
        </w:rPr>
        <w:t>e</w:t>
      </w:r>
      <w:r w:rsidRPr="007914A7">
        <w:rPr>
          <w:rFonts w:ascii="Calibri" w:eastAsia="Calibri" w:hAnsi="Calibri" w:cs="Calibri"/>
          <w:sz w:val="22"/>
          <w:szCs w:val="22"/>
        </w:rPr>
        <w:t>llb</w:t>
      </w:r>
      <w:r w:rsidRPr="007914A7">
        <w:rPr>
          <w:rFonts w:ascii="Calibri" w:eastAsia="Calibri" w:hAnsi="Calibri" w:cs="Calibri"/>
          <w:spacing w:val="-1"/>
          <w:sz w:val="22"/>
          <w:szCs w:val="22"/>
        </w:rPr>
        <w:t>e</w:t>
      </w:r>
      <w:r w:rsidRPr="007914A7">
        <w:rPr>
          <w:rFonts w:ascii="Calibri" w:eastAsia="Calibri" w:hAnsi="Calibri" w:cs="Calibri"/>
          <w:sz w:val="22"/>
          <w:szCs w:val="22"/>
        </w:rPr>
        <w:t>ing</w:t>
      </w:r>
      <w:r w:rsidRPr="007914A7">
        <w:rPr>
          <w:rFonts w:ascii="Calibri" w:eastAsia="Calibri" w:hAnsi="Calibri" w:cs="Calibri"/>
          <w:spacing w:val="13"/>
          <w:sz w:val="22"/>
          <w:szCs w:val="22"/>
        </w:rPr>
        <w:t xml:space="preserve"> </w:t>
      </w:r>
      <w:r w:rsidRPr="007914A7">
        <w:rPr>
          <w:rFonts w:ascii="Calibri" w:eastAsia="Calibri" w:hAnsi="Calibri" w:cs="Calibri"/>
          <w:spacing w:val="-1"/>
          <w:sz w:val="22"/>
          <w:szCs w:val="22"/>
        </w:rPr>
        <w:t>e</w:t>
      </w:r>
      <w:r w:rsidRPr="007914A7">
        <w:rPr>
          <w:rFonts w:ascii="Calibri" w:eastAsia="Calibri" w:hAnsi="Calibri" w:cs="Calibri"/>
          <w:sz w:val="22"/>
          <w:szCs w:val="22"/>
        </w:rPr>
        <w:t>xists</w:t>
      </w:r>
      <w:proofErr w:type="gramEnd"/>
      <w:r w:rsidRPr="007914A7">
        <w:rPr>
          <w:rFonts w:ascii="Calibri" w:eastAsia="Calibri" w:hAnsi="Calibri" w:cs="Calibri"/>
          <w:spacing w:val="7"/>
          <w:sz w:val="22"/>
          <w:szCs w:val="22"/>
        </w:rPr>
        <w:t xml:space="preserve"> </w:t>
      </w:r>
      <w:r w:rsidRPr="007914A7">
        <w:rPr>
          <w:rFonts w:ascii="Calibri" w:eastAsia="Calibri" w:hAnsi="Calibri" w:cs="Calibri"/>
          <w:sz w:val="22"/>
          <w:szCs w:val="22"/>
        </w:rPr>
        <w:t>to</w:t>
      </w:r>
      <w:r w:rsidRPr="007914A7">
        <w:rPr>
          <w:rFonts w:ascii="Calibri" w:eastAsia="Calibri" w:hAnsi="Calibri" w:cs="Calibri"/>
          <w:spacing w:val="3"/>
          <w:sz w:val="22"/>
          <w:szCs w:val="22"/>
        </w:rPr>
        <w:t xml:space="preserve"> </w:t>
      </w:r>
      <w:r w:rsidRPr="007914A7">
        <w:rPr>
          <w:rFonts w:ascii="Calibri" w:eastAsia="Calibri" w:hAnsi="Calibri" w:cs="Calibri"/>
          <w:sz w:val="22"/>
          <w:szCs w:val="22"/>
        </w:rPr>
        <w:t>e</w:t>
      </w:r>
      <w:r w:rsidRPr="007914A7">
        <w:rPr>
          <w:rFonts w:ascii="Calibri" w:eastAsia="Calibri" w:hAnsi="Calibri" w:cs="Calibri"/>
          <w:spacing w:val="-1"/>
          <w:sz w:val="22"/>
          <w:szCs w:val="22"/>
        </w:rPr>
        <w:t>n</w:t>
      </w:r>
      <w:r w:rsidRPr="007914A7">
        <w:rPr>
          <w:rFonts w:ascii="Calibri" w:eastAsia="Calibri" w:hAnsi="Calibri" w:cs="Calibri"/>
          <w:spacing w:val="3"/>
          <w:sz w:val="22"/>
          <w:szCs w:val="22"/>
        </w:rPr>
        <w:t>a</w:t>
      </w:r>
      <w:r w:rsidRPr="007914A7">
        <w:rPr>
          <w:rFonts w:ascii="Calibri" w:eastAsia="Calibri" w:hAnsi="Calibri" w:cs="Calibri"/>
          <w:spacing w:val="-1"/>
          <w:sz w:val="22"/>
          <w:szCs w:val="22"/>
        </w:rPr>
        <w:t>b</w:t>
      </w:r>
      <w:r w:rsidRPr="007914A7">
        <w:rPr>
          <w:rFonts w:ascii="Calibri" w:eastAsia="Calibri" w:hAnsi="Calibri" w:cs="Calibri"/>
          <w:spacing w:val="3"/>
          <w:sz w:val="22"/>
          <w:szCs w:val="22"/>
        </w:rPr>
        <w:t>l</w:t>
      </w:r>
      <w:r w:rsidRPr="007914A7">
        <w:rPr>
          <w:rFonts w:ascii="Calibri" w:eastAsia="Calibri" w:hAnsi="Calibri" w:cs="Calibri"/>
          <w:sz w:val="22"/>
          <w:szCs w:val="22"/>
        </w:rPr>
        <w:t>e</w:t>
      </w:r>
      <w:r w:rsidRPr="007914A7">
        <w:rPr>
          <w:rFonts w:ascii="Calibri" w:eastAsia="Calibri" w:hAnsi="Calibri" w:cs="Calibri"/>
          <w:spacing w:val="7"/>
          <w:sz w:val="22"/>
          <w:szCs w:val="22"/>
        </w:rPr>
        <w:t xml:space="preserve"> </w:t>
      </w:r>
      <w:r w:rsidRPr="007914A7">
        <w:rPr>
          <w:rFonts w:ascii="Calibri" w:eastAsia="Calibri" w:hAnsi="Calibri" w:cs="Calibri"/>
          <w:sz w:val="22"/>
          <w:szCs w:val="22"/>
        </w:rPr>
        <w:t>a</w:t>
      </w:r>
      <w:r w:rsidRPr="007914A7">
        <w:rPr>
          <w:rFonts w:ascii="Calibri" w:eastAsia="Calibri" w:hAnsi="Calibri" w:cs="Calibri"/>
          <w:spacing w:val="3"/>
          <w:sz w:val="22"/>
          <w:szCs w:val="22"/>
        </w:rPr>
        <w:t>n</w:t>
      </w:r>
      <w:r w:rsidRPr="007914A7">
        <w:rPr>
          <w:rFonts w:ascii="Calibri" w:eastAsia="Calibri" w:hAnsi="Calibri" w:cs="Calibri"/>
          <w:spacing w:val="-3"/>
          <w:sz w:val="22"/>
          <w:szCs w:val="22"/>
        </w:rPr>
        <w:t>y</w:t>
      </w:r>
      <w:r w:rsidRPr="007914A7">
        <w:rPr>
          <w:rFonts w:ascii="Calibri" w:eastAsia="Calibri" w:hAnsi="Calibri" w:cs="Calibri"/>
          <w:spacing w:val="3"/>
          <w:sz w:val="22"/>
          <w:szCs w:val="22"/>
        </w:rPr>
        <w:t>o</w:t>
      </w:r>
      <w:r w:rsidRPr="007914A7">
        <w:rPr>
          <w:rFonts w:ascii="Calibri" w:eastAsia="Calibri" w:hAnsi="Calibri" w:cs="Calibri"/>
          <w:sz w:val="22"/>
          <w:szCs w:val="22"/>
        </w:rPr>
        <w:t>ne</w:t>
      </w:r>
      <w:r w:rsidRPr="007914A7">
        <w:rPr>
          <w:rFonts w:ascii="Calibri" w:eastAsia="Calibri" w:hAnsi="Calibri" w:cs="Calibri"/>
          <w:spacing w:val="11"/>
          <w:sz w:val="22"/>
          <w:szCs w:val="22"/>
        </w:rPr>
        <w:t xml:space="preserve"> </w:t>
      </w:r>
      <w:r w:rsidRPr="007914A7">
        <w:rPr>
          <w:rFonts w:ascii="Calibri" w:eastAsia="Calibri" w:hAnsi="Calibri" w:cs="Calibri"/>
          <w:spacing w:val="-1"/>
          <w:sz w:val="22"/>
          <w:szCs w:val="22"/>
        </w:rPr>
        <w:t>w</w:t>
      </w:r>
      <w:r w:rsidRPr="007914A7">
        <w:rPr>
          <w:rFonts w:ascii="Calibri" w:eastAsia="Calibri" w:hAnsi="Calibri" w:cs="Calibri"/>
          <w:spacing w:val="3"/>
          <w:sz w:val="22"/>
          <w:szCs w:val="22"/>
        </w:rPr>
        <w:t>h</w:t>
      </w:r>
      <w:r w:rsidRPr="007914A7">
        <w:rPr>
          <w:rFonts w:ascii="Calibri" w:eastAsia="Calibri" w:hAnsi="Calibri" w:cs="Calibri"/>
          <w:sz w:val="22"/>
          <w:szCs w:val="22"/>
        </w:rPr>
        <w:t>o</w:t>
      </w:r>
      <w:r w:rsidRPr="007914A7">
        <w:rPr>
          <w:rFonts w:ascii="Calibri" w:eastAsia="Calibri" w:hAnsi="Calibri" w:cs="Calibri"/>
          <w:spacing w:val="3"/>
          <w:sz w:val="22"/>
          <w:szCs w:val="22"/>
        </w:rPr>
        <w:t xml:space="preserve"> </w:t>
      </w:r>
      <w:r w:rsidRPr="007914A7">
        <w:rPr>
          <w:rFonts w:ascii="Calibri" w:eastAsia="Calibri" w:hAnsi="Calibri" w:cs="Calibri"/>
          <w:spacing w:val="1"/>
          <w:sz w:val="22"/>
          <w:szCs w:val="22"/>
        </w:rPr>
        <w:t>t</w:t>
      </w:r>
      <w:r w:rsidRPr="007914A7">
        <w:rPr>
          <w:rFonts w:ascii="Calibri" w:eastAsia="Calibri" w:hAnsi="Calibri" w:cs="Calibri"/>
          <w:spacing w:val="-1"/>
          <w:sz w:val="22"/>
          <w:szCs w:val="22"/>
        </w:rPr>
        <w:t>h</w:t>
      </w:r>
      <w:r w:rsidRPr="007914A7">
        <w:rPr>
          <w:rFonts w:ascii="Calibri" w:eastAsia="Calibri" w:hAnsi="Calibri" w:cs="Calibri"/>
          <w:spacing w:val="3"/>
          <w:sz w:val="22"/>
          <w:szCs w:val="22"/>
        </w:rPr>
        <w:t>i</w:t>
      </w:r>
      <w:r w:rsidRPr="007914A7">
        <w:rPr>
          <w:rFonts w:ascii="Calibri" w:eastAsia="Calibri" w:hAnsi="Calibri" w:cs="Calibri"/>
          <w:spacing w:val="-1"/>
          <w:sz w:val="22"/>
          <w:szCs w:val="22"/>
        </w:rPr>
        <w:t>n</w:t>
      </w:r>
      <w:r w:rsidRPr="007914A7">
        <w:rPr>
          <w:rFonts w:ascii="Calibri" w:eastAsia="Calibri" w:hAnsi="Calibri" w:cs="Calibri"/>
          <w:sz w:val="22"/>
          <w:szCs w:val="22"/>
        </w:rPr>
        <w:t>ks</w:t>
      </w:r>
      <w:r w:rsidRPr="007914A7">
        <w:rPr>
          <w:rFonts w:ascii="Calibri" w:eastAsia="Calibri" w:hAnsi="Calibri" w:cs="Calibri"/>
          <w:spacing w:val="7"/>
          <w:sz w:val="22"/>
          <w:szCs w:val="22"/>
        </w:rPr>
        <w:t xml:space="preserve"> </w:t>
      </w:r>
      <w:r w:rsidRPr="007914A7">
        <w:rPr>
          <w:rFonts w:ascii="Calibri" w:eastAsia="Calibri" w:hAnsi="Calibri" w:cs="Calibri"/>
          <w:sz w:val="22"/>
          <w:szCs w:val="22"/>
        </w:rPr>
        <w:t>th</w:t>
      </w:r>
      <w:r w:rsidRPr="007914A7">
        <w:rPr>
          <w:rFonts w:ascii="Calibri" w:eastAsia="Calibri" w:hAnsi="Calibri" w:cs="Calibri"/>
          <w:spacing w:val="3"/>
          <w:sz w:val="22"/>
          <w:szCs w:val="22"/>
        </w:rPr>
        <w:t>e</w:t>
      </w:r>
      <w:r w:rsidRPr="007914A7">
        <w:rPr>
          <w:rFonts w:ascii="Calibri" w:eastAsia="Calibri" w:hAnsi="Calibri" w:cs="Calibri"/>
          <w:sz w:val="22"/>
          <w:szCs w:val="22"/>
        </w:rPr>
        <w:t>y</w:t>
      </w:r>
      <w:r w:rsidRPr="007914A7">
        <w:rPr>
          <w:rFonts w:ascii="Calibri" w:eastAsia="Calibri" w:hAnsi="Calibri" w:cs="Calibri"/>
          <w:spacing w:val="3"/>
          <w:sz w:val="22"/>
          <w:szCs w:val="22"/>
        </w:rPr>
        <w:t xml:space="preserve"> </w:t>
      </w:r>
      <w:r w:rsidRPr="007914A7">
        <w:rPr>
          <w:rFonts w:ascii="Calibri" w:eastAsia="Calibri" w:hAnsi="Calibri" w:cs="Calibri"/>
          <w:sz w:val="22"/>
          <w:szCs w:val="22"/>
        </w:rPr>
        <w:t>can’t</w:t>
      </w:r>
      <w:r w:rsidRPr="007914A7">
        <w:rPr>
          <w:rFonts w:ascii="Calibri" w:eastAsia="Calibri" w:hAnsi="Calibri" w:cs="Calibri"/>
          <w:spacing w:val="7"/>
          <w:sz w:val="22"/>
          <w:szCs w:val="22"/>
        </w:rPr>
        <w:t xml:space="preserve"> </w:t>
      </w:r>
      <w:r w:rsidRPr="007914A7">
        <w:rPr>
          <w:rFonts w:ascii="Calibri" w:eastAsia="Calibri" w:hAnsi="Calibri" w:cs="Calibri"/>
          <w:sz w:val="22"/>
          <w:szCs w:val="22"/>
        </w:rPr>
        <w:t>c</w:t>
      </w:r>
      <w:r w:rsidRPr="007914A7">
        <w:rPr>
          <w:rFonts w:ascii="Calibri" w:eastAsia="Calibri" w:hAnsi="Calibri" w:cs="Calibri"/>
          <w:spacing w:val="-3"/>
          <w:sz w:val="22"/>
          <w:szCs w:val="22"/>
        </w:rPr>
        <w:t>y</w:t>
      </w:r>
      <w:r w:rsidRPr="007914A7">
        <w:rPr>
          <w:rFonts w:ascii="Calibri" w:eastAsia="Calibri" w:hAnsi="Calibri" w:cs="Calibri"/>
          <w:sz w:val="22"/>
          <w:szCs w:val="22"/>
        </w:rPr>
        <w:t>cle</w:t>
      </w:r>
      <w:r w:rsidRPr="007914A7">
        <w:rPr>
          <w:rFonts w:ascii="Calibri" w:eastAsia="Calibri" w:hAnsi="Calibri" w:cs="Calibri"/>
          <w:spacing w:val="6"/>
          <w:sz w:val="22"/>
          <w:szCs w:val="22"/>
        </w:rPr>
        <w:t xml:space="preserve"> </w:t>
      </w:r>
      <w:r w:rsidRPr="007914A7">
        <w:rPr>
          <w:rFonts w:ascii="Calibri" w:eastAsia="Calibri" w:hAnsi="Calibri" w:cs="Calibri"/>
          <w:sz w:val="22"/>
          <w:szCs w:val="22"/>
        </w:rPr>
        <w:t>to</w:t>
      </w:r>
      <w:r w:rsidRPr="007914A7">
        <w:rPr>
          <w:rFonts w:ascii="Calibri" w:eastAsia="Calibri" w:hAnsi="Calibri" w:cs="Calibri"/>
          <w:spacing w:val="3"/>
          <w:sz w:val="22"/>
          <w:szCs w:val="22"/>
        </w:rPr>
        <w:t xml:space="preserve"> </w:t>
      </w:r>
      <w:r w:rsidRPr="007914A7">
        <w:rPr>
          <w:rFonts w:ascii="Calibri" w:eastAsia="Calibri" w:hAnsi="Calibri" w:cs="Calibri"/>
          <w:spacing w:val="-1"/>
          <w:sz w:val="22"/>
          <w:szCs w:val="22"/>
        </w:rPr>
        <w:t>d</w:t>
      </w:r>
      <w:r w:rsidRPr="007914A7">
        <w:rPr>
          <w:rFonts w:ascii="Calibri" w:eastAsia="Calibri" w:hAnsi="Calibri" w:cs="Calibri"/>
          <w:spacing w:val="3"/>
          <w:sz w:val="22"/>
          <w:szCs w:val="22"/>
        </w:rPr>
        <w:t>i</w:t>
      </w:r>
      <w:r w:rsidRPr="007914A7">
        <w:rPr>
          <w:rFonts w:ascii="Calibri" w:eastAsia="Calibri" w:hAnsi="Calibri" w:cs="Calibri"/>
          <w:sz w:val="22"/>
          <w:szCs w:val="22"/>
        </w:rPr>
        <w:t>scover</w:t>
      </w:r>
      <w:r w:rsidRPr="007914A7">
        <w:rPr>
          <w:rFonts w:ascii="Calibri" w:eastAsia="Calibri" w:hAnsi="Calibri" w:cs="Calibri"/>
          <w:spacing w:val="9"/>
          <w:sz w:val="22"/>
          <w:szCs w:val="22"/>
        </w:rPr>
        <w:t xml:space="preserve"> </w:t>
      </w:r>
      <w:r w:rsidRPr="007914A7">
        <w:rPr>
          <w:rFonts w:ascii="Calibri" w:eastAsia="Calibri" w:hAnsi="Calibri" w:cs="Calibri"/>
          <w:sz w:val="22"/>
          <w:szCs w:val="22"/>
        </w:rPr>
        <w:t>t</w:t>
      </w:r>
      <w:r w:rsidRPr="007914A7">
        <w:rPr>
          <w:rFonts w:ascii="Calibri" w:eastAsia="Calibri" w:hAnsi="Calibri" w:cs="Calibri"/>
          <w:spacing w:val="3"/>
          <w:sz w:val="22"/>
          <w:szCs w:val="22"/>
        </w:rPr>
        <w:t>h</w:t>
      </w:r>
      <w:r w:rsidRPr="007914A7">
        <w:rPr>
          <w:rFonts w:ascii="Calibri" w:eastAsia="Calibri" w:hAnsi="Calibri" w:cs="Calibri"/>
          <w:sz w:val="22"/>
          <w:szCs w:val="22"/>
        </w:rPr>
        <w:t>e</w:t>
      </w:r>
      <w:r w:rsidRPr="007914A7">
        <w:rPr>
          <w:rFonts w:ascii="Calibri" w:eastAsia="Calibri" w:hAnsi="Calibri" w:cs="Calibri"/>
          <w:spacing w:val="3"/>
          <w:sz w:val="22"/>
          <w:szCs w:val="22"/>
        </w:rPr>
        <w:t xml:space="preserve"> </w:t>
      </w:r>
      <w:r w:rsidRPr="007914A7">
        <w:rPr>
          <w:rFonts w:ascii="Calibri" w:eastAsia="Calibri" w:hAnsi="Calibri" w:cs="Calibri"/>
          <w:sz w:val="22"/>
          <w:szCs w:val="22"/>
        </w:rPr>
        <w:t>j</w:t>
      </w:r>
      <w:r w:rsidRPr="007914A7">
        <w:rPr>
          <w:rFonts w:ascii="Calibri" w:eastAsia="Calibri" w:hAnsi="Calibri" w:cs="Calibri"/>
          <w:spacing w:val="3"/>
          <w:sz w:val="22"/>
          <w:szCs w:val="22"/>
        </w:rPr>
        <w:t>o</w:t>
      </w:r>
      <w:r w:rsidRPr="007914A7">
        <w:rPr>
          <w:rFonts w:ascii="Calibri" w:eastAsia="Calibri" w:hAnsi="Calibri" w:cs="Calibri"/>
          <w:sz w:val="22"/>
          <w:szCs w:val="22"/>
        </w:rPr>
        <w:t>y of</w:t>
      </w:r>
      <w:r w:rsidRPr="007914A7">
        <w:rPr>
          <w:rFonts w:ascii="Calibri" w:eastAsia="Calibri" w:hAnsi="Calibri" w:cs="Calibri"/>
          <w:spacing w:val="5"/>
          <w:sz w:val="22"/>
          <w:szCs w:val="22"/>
        </w:rPr>
        <w:t xml:space="preserve"> </w:t>
      </w:r>
      <w:r w:rsidRPr="007914A7">
        <w:rPr>
          <w:rFonts w:ascii="Calibri" w:eastAsia="Calibri" w:hAnsi="Calibri" w:cs="Calibri"/>
          <w:spacing w:val="3"/>
          <w:sz w:val="22"/>
          <w:szCs w:val="22"/>
        </w:rPr>
        <w:t>c</w:t>
      </w:r>
      <w:r w:rsidRPr="007914A7">
        <w:rPr>
          <w:rFonts w:ascii="Calibri" w:eastAsia="Calibri" w:hAnsi="Calibri" w:cs="Calibri"/>
          <w:spacing w:val="-3"/>
          <w:sz w:val="22"/>
          <w:szCs w:val="22"/>
        </w:rPr>
        <w:t>y</w:t>
      </w:r>
      <w:r w:rsidRPr="007914A7">
        <w:rPr>
          <w:rFonts w:ascii="Calibri" w:eastAsia="Calibri" w:hAnsi="Calibri" w:cs="Calibri"/>
          <w:sz w:val="22"/>
          <w:szCs w:val="22"/>
        </w:rPr>
        <w:t>clin</w:t>
      </w:r>
      <w:r w:rsidRPr="007914A7">
        <w:rPr>
          <w:rFonts w:ascii="Calibri" w:eastAsia="Calibri" w:hAnsi="Calibri" w:cs="Calibri"/>
          <w:spacing w:val="-1"/>
          <w:sz w:val="22"/>
          <w:szCs w:val="22"/>
        </w:rPr>
        <w:t>g</w:t>
      </w:r>
      <w:r w:rsidRPr="007914A7">
        <w:rPr>
          <w:rFonts w:ascii="Calibri" w:eastAsia="Calibri" w:hAnsi="Calibri" w:cs="Calibri"/>
          <w:sz w:val="22"/>
          <w:szCs w:val="22"/>
        </w:rPr>
        <w:t>. This</w:t>
      </w:r>
      <w:r w:rsidRPr="007914A7">
        <w:rPr>
          <w:rFonts w:ascii="Calibri" w:eastAsia="Calibri" w:hAnsi="Calibri" w:cs="Calibri"/>
          <w:spacing w:val="6"/>
          <w:sz w:val="22"/>
          <w:szCs w:val="22"/>
        </w:rPr>
        <w:t xml:space="preserve"> </w:t>
      </w:r>
      <w:r w:rsidRPr="007914A7">
        <w:rPr>
          <w:rFonts w:ascii="Calibri" w:eastAsia="Calibri" w:hAnsi="Calibri" w:cs="Calibri"/>
          <w:sz w:val="22"/>
          <w:szCs w:val="22"/>
        </w:rPr>
        <w:t>is</w:t>
      </w:r>
      <w:r w:rsidRPr="007914A7">
        <w:rPr>
          <w:rFonts w:ascii="Calibri" w:eastAsia="Calibri" w:hAnsi="Calibri" w:cs="Calibri"/>
          <w:spacing w:val="3"/>
          <w:sz w:val="22"/>
          <w:szCs w:val="22"/>
        </w:rPr>
        <w:t xml:space="preserve"> </w:t>
      </w:r>
      <w:r w:rsidRPr="007914A7">
        <w:rPr>
          <w:rFonts w:ascii="Calibri" w:eastAsia="Calibri" w:hAnsi="Calibri" w:cs="Calibri"/>
          <w:spacing w:val="1"/>
          <w:sz w:val="22"/>
          <w:szCs w:val="22"/>
        </w:rPr>
        <w:t>t</w:t>
      </w:r>
      <w:r w:rsidRPr="007914A7">
        <w:rPr>
          <w:rFonts w:ascii="Calibri" w:eastAsia="Calibri" w:hAnsi="Calibri" w:cs="Calibri"/>
          <w:sz w:val="22"/>
          <w:szCs w:val="22"/>
        </w:rPr>
        <w:t xml:space="preserve">o </w:t>
      </w:r>
      <w:r w:rsidRPr="007914A7">
        <w:rPr>
          <w:rFonts w:ascii="Calibri" w:eastAsia="Calibri" w:hAnsi="Calibri" w:cs="Calibri"/>
        </w:rPr>
        <w:t xml:space="preserve">ensure disabled people of all ages share in all the benefits of cycling, including better physical fitness and mental health, increased freedom and independence, connection to our communities, access to cheap transport and smaller carbon footprint. </w:t>
      </w:r>
    </w:p>
    <w:p w:rsidR="00671AD5" w:rsidRPr="007914A7" w:rsidRDefault="00671AD5">
      <w:pPr>
        <w:tabs>
          <w:tab w:val="left" w:pos="9280"/>
        </w:tabs>
        <w:spacing w:after="0" w:line="320" w:lineRule="exact"/>
        <w:ind w:right="15"/>
        <w:jc w:val="both"/>
        <w:rPr>
          <w:rFonts w:ascii="Calibri" w:eastAsia="Calibri" w:hAnsi="Calibri" w:cs="Calibri"/>
        </w:rPr>
      </w:pPr>
    </w:p>
    <w:p w:rsidR="00671AD5" w:rsidRPr="007914A7" w:rsidRDefault="002359A8">
      <w:pPr>
        <w:tabs>
          <w:tab w:val="left" w:pos="9280"/>
        </w:tabs>
        <w:spacing w:after="0" w:line="320" w:lineRule="exact"/>
        <w:ind w:right="15"/>
        <w:jc w:val="both"/>
        <w:rPr>
          <w:rFonts w:ascii="Calibri" w:eastAsia="Calibri" w:hAnsi="Calibri" w:cs="Calibri"/>
        </w:rPr>
      </w:pPr>
      <w:r w:rsidRPr="007914A7">
        <w:rPr>
          <w:rFonts w:ascii="Calibri" w:eastAsia="Calibri" w:hAnsi="Calibri" w:cs="Calibri"/>
          <w:b/>
          <w:bCs/>
        </w:rPr>
        <w:t>How do we do this?</w:t>
      </w:r>
    </w:p>
    <w:p w:rsidR="00671AD5" w:rsidRPr="007914A7" w:rsidRDefault="00671AD5">
      <w:pPr>
        <w:tabs>
          <w:tab w:val="left" w:pos="9280"/>
        </w:tabs>
        <w:spacing w:after="0" w:line="320" w:lineRule="exact"/>
        <w:ind w:right="15"/>
        <w:jc w:val="both"/>
        <w:rPr>
          <w:rFonts w:ascii="Calibri" w:eastAsia="Calibri" w:hAnsi="Calibri" w:cs="Calibri"/>
        </w:rPr>
      </w:pPr>
    </w:p>
    <w:p w:rsidR="00671AD5" w:rsidRPr="007914A7" w:rsidRDefault="002359A8">
      <w:pPr>
        <w:tabs>
          <w:tab w:val="left" w:pos="9280"/>
        </w:tabs>
        <w:spacing w:after="0" w:line="320" w:lineRule="exact"/>
        <w:ind w:right="15"/>
        <w:jc w:val="both"/>
        <w:rPr>
          <w:rFonts w:ascii="Calibri" w:eastAsia="Calibri" w:hAnsi="Calibri" w:cs="Calibri"/>
          <w:position w:val="-2"/>
        </w:rPr>
      </w:pPr>
      <w:r w:rsidRPr="007914A7">
        <w:rPr>
          <w:rFonts w:ascii="Calibri" w:eastAsia="Calibri" w:hAnsi="Calibri" w:cs="Calibri"/>
        </w:rPr>
        <w:t>We do this by owning and making available a wide variety of cycles (bicycles, tricycles, 4 wheelers, handcycles, tandems, etc.), by employing experienced cycling instructors, and by running regular cycling sessions at off-road venues</w:t>
      </w:r>
      <w:r w:rsidR="006F72AD">
        <w:rPr>
          <w:rFonts w:ascii="Calibri" w:eastAsia="Calibri" w:hAnsi="Calibri" w:cs="Calibri"/>
        </w:rPr>
        <w:t xml:space="preserve"> in South London</w:t>
      </w:r>
      <w:r w:rsidRPr="007914A7">
        <w:rPr>
          <w:rFonts w:ascii="Calibri" w:eastAsia="Calibri" w:hAnsi="Calibri" w:cs="Calibri"/>
        </w:rPr>
        <w:t xml:space="preserve">. We also provide one-to-one cycle training and work to </w:t>
      </w:r>
      <w:proofErr w:type="gramStart"/>
      <w:r w:rsidRPr="007914A7">
        <w:rPr>
          <w:rFonts w:ascii="Calibri" w:eastAsia="Calibri" w:hAnsi="Calibri" w:cs="Calibri"/>
        </w:rPr>
        <w:t>raise</w:t>
      </w:r>
      <w:proofErr w:type="gramEnd"/>
      <w:r w:rsidRPr="007914A7">
        <w:rPr>
          <w:rFonts w:ascii="Calibri" w:eastAsia="Calibri" w:hAnsi="Calibri" w:cs="Calibri"/>
        </w:rPr>
        <w:t xml:space="preserve"> </w:t>
      </w:r>
      <w:r w:rsidRPr="007914A7">
        <w:rPr>
          <w:rFonts w:ascii="Calibri" w:eastAsia="Calibri" w:hAnsi="Calibri" w:cs="Calibri"/>
          <w:position w:val="-2"/>
        </w:rPr>
        <w:t>awareness of the fa</w:t>
      </w:r>
      <w:r w:rsidR="00AD15D3">
        <w:rPr>
          <w:rFonts w:ascii="Calibri" w:eastAsia="Calibri" w:hAnsi="Calibri" w:cs="Calibri"/>
          <w:position w:val="-2"/>
        </w:rPr>
        <w:t>ct that cycling is for everyone and we campaign</w:t>
      </w:r>
      <w:r w:rsidR="006F72AD">
        <w:rPr>
          <w:rFonts w:ascii="Calibri" w:eastAsia="Calibri" w:hAnsi="Calibri" w:cs="Calibri"/>
          <w:position w:val="-2"/>
        </w:rPr>
        <w:t xml:space="preserve"> nationally</w:t>
      </w:r>
      <w:r w:rsidR="00AD15D3">
        <w:rPr>
          <w:rFonts w:ascii="Calibri" w:eastAsia="Calibri" w:hAnsi="Calibri" w:cs="Calibri"/>
          <w:position w:val="-2"/>
        </w:rPr>
        <w:t xml:space="preserve"> on behalf of disabled people who cycle.</w:t>
      </w:r>
    </w:p>
    <w:p w:rsidR="00671AD5" w:rsidRPr="007914A7" w:rsidRDefault="002359A8">
      <w:pPr>
        <w:tabs>
          <w:tab w:val="left" w:pos="9280"/>
        </w:tabs>
        <w:spacing w:after="0" w:line="320" w:lineRule="exact"/>
        <w:ind w:right="15"/>
        <w:jc w:val="both"/>
        <w:rPr>
          <w:rFonts w:ascii="Calibri" w:eastAsia="Calibri" w:hAnsi="Calibri" w:cs="Calibri"/>
          <w:position w:val="-2"/>
        </w:rPr>
      </w:pPr>
      <w:r w:rsidRPr="007914A7">
        <w:rPr>
          <w:rFonts w:ascii="Calibri" w:eastAsia="Calibri" w:hAnsi="Calibri" w:cs="Calibri"/>
          <w:b/>
          <w:bCs/>
          <w:noProof/>
          <w:lang w:val="en-GB" w:eastAsia="en-GB"/>
        </w:rPr>
        <w:drawing>
          <wp:anchor distT="0" distB="0" distL="0" distR="0" simplePos="0" relativeHeight="251659264" behindDoc="0" locked="0" layoutInCell="1" allowOverlap="1" wp14:anchorId="0E75EFF8" wp14:editId="5D83ACD2">
            <wp:simplePos x="0" y="0"/>
            <wp:positionH relativeFrom="column">
              <wp:posOffset>1295400</wp:posOffset>
            </wp:positionH>
            <wp:positionV relativeFrom="line">
              <wp:posOffset>75565</wp:posOffset>
            </wp:positionV>
            <wp:extent cx="4229100" cy="2638425"/>
            <wp:effectExtent l="0" t="0" r="0" b="9525"/>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a:blip r:embed="rId15">
                      <a:extLst/>
                    </a:blip>
                    <a:stretch>
                      <a:fillRect/>
                    </a:stretch>
                  </pic:blipFill>
                  <pic:spPr>
                    <a:xfrm>
                      <a:off x="0" y="0"/>
                      <a:ext cx="4232552" cy="264057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71AD5" w:rsidRPr="007914A7" w:rsidRDefault="00671AD5">
      <w:pPr>
        <w:tabs>
          <w:tab w:val="left" w:pos="9280"/>
        </w:tabs>
        <w:spacing w:after="0" w:line="320" w:lineRule="exact"/>
        <w:ind w:right="15"/>
        <w:jc w:val="both"/>
        <w:rPr>
          <w:rFonts w:ascii="Calibri" w:eastAsia="Calibri" w:hAnsi="Calibri" w:cs="Calibri"/>
          <w:position w:val="-2"/>
          <w:sz w:val="22"/>
          <w:szCs w:val="22"/>
        </w:rPr>
      </w:pPr>
    </w:p>
    <w:p w:rsidR="00671AD5" w:rsidRPr="007914A7" w:rsidRDefault="00671AD5">
      <w:pPr>
        <w:tabs>
          <w:tab w:val="left" w:pos="9280"/>
        </w:tabs>
        <w:spacing w:after="0" w:line="320" w:lineRule="exact"/>
        <w:ind w:right="15"/>
        <w:jc w:val="both"/>
        <w:rPr>
          <w:rFonts w:ascii="Calibri" w:eastAsia="Calibri" w:hAnsi="Calibri" w:cs="Calibri"/>
          <w:position w:val="-2"/>
          <w:sz w:val="22"/>
          <w:szCs w:val="22"/>
        </w:rPr>
      </w:pPr>
    </w:p>
    <w:p w:rsidR="00671AD5" w:rsidRPr="007914A7" w:rsidRDefault="00671AD5">
      <w:pPr>
        <w:spacing w:after="0" w:line="320" w:lineRule="exact"/>
        <w:rPr>
          <w:rFonts w:ascii="Calibri" w:eastAsia="Calibri" w:hAnsi="Calibri" w:cs="Calibri"/>
          <w:sz w:val="22"/>
          <w:szCs w:val="22"/>
        </w:rPr>
      </w:pPr>
    </w:p>
    <w:p w:rsidR="00671AD5" w:rsidRPr="007914A7" w:rsidRDefault="00671AD5">
      <w:pPr>
        <w:spacing w:after="0" w:line="320" w:lineRule="exact"/>
        <w:rPr>
          <w:rFonts w:ascii="Calibri" w:eastAsia="Calibri" w:hAnsi="Calibri" w:cs="Calibri"/>
          <w:sz w:val="22"/>
          <w:szCs w:val="22"/>
        </w:rPr>
      </w:pPr>
    </w:p>
    <w:p w:rsidR="00671AD5" w:rsidRPr="007914A7" w:rsidRDefault="00671AD5">
      <w:pPr>
        <w:spacing w:after="0" w:line="320" w:lineRule="exact"/>
        <w:ind w:left="3182"/>
        <w:rPr>
          <w:rFonts w:ascii="Calibri" w:eastAsia="Calibri" w:hAnsi="Calibri" w:cs="Calibri"/>
          <w:sz w:val="22"/>
          <w:szCs w:val="22"/>
        </w:rPr>
      </w:pPr>
    </w:p>
    <w:p w:rsidR="00671AD5" w:rsidRPr="007914A7" w:rsidRDefault="00671AD5">
      <w:pPr>
        <w:spacing w:after="0" w:line="320" w:lineRule="exact"/>
        <w:rPr>
          <w:rFonts w:ascii="Calibri" w:eastAsia="Calibri" w:hAnsi="Calibri" w:cs="Calibri"/>
          <w:sz w:val="22"/>
          <w:szCs w:val="22"/>
        </w:rPr>
      </w:pPr>
    </w:p>
    <w:p w:rsidR="00671AD5" w:rsidRPr="007914A7" w:rsidRDefault="00671AD5">
      <w:pPr>
        <w:spacing w:after="0" w:line="320" w:lineRule="exact"/>
        <w:rPr>
          <w:rFonts w:ascii="Calibri" w:eastAsia="Calibri" w:hAnsi="Calibri" w:cs="Calibri"/>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671AD5">
      <w:pPr>
        <w:spacing w:after="0" w:line="320" w:lineRule="exact"/>
        <w:rPr>
          <w:rFonts w:ascii="Calibri" w:eastAsia="Calibri" w:hAnsi="Calibri" w:cs="Calibri"/>
          <w:b/>
          <w:bCs/>
          <w:spacing w:val="-3"/>
          <w:sz w:val="22"/>
          <w:szCs w:val="22"/>
        </w:rPr>
      </w:pPr>
    </w:p>
    <w:p w:rsidR="00671AD5" w:rsidRPr="007914A7" w:rsidRDefault="002359A8">
      <w:pPr>
        <w:spacing w:after="0" w:line="320" w:lineRule="exact"/>
        <w:rPr>
          <w:rFonts w:ascii="Calibri" w:eastAsia="Calibri" w:hAnsi="Calibri" w:cs="Calibri"/>
        </w:rPr>
      </w:pPr>
      <w:r w:rsidRPr="007914A7">
        <w:rPr>
          <w:rFonts w:ascii="Calibri" w:eastAsia="Calibri" w:hAnsi="Calibri" w:cs="Calibri"/>
          <w:b/>
          <w:bCs/>
        </w:rPr>
        <w:t>Who do we help?</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ind w:right="133"/>
        <w:jc w:val="both"/>
        <w:rPr>
          <w:rFonts w:ascii="Calibri" w:eastAsia="Calibri" w:hAnsi="Calibri" w:cs="Calibri"/>
        </w:rPr>
      </w:pPr>
      <w:r w:rsidRPr="007914A7">
        <w:rPr>
          <w:rFonts w:ascii="Calibri" w:eastAsia="Calibri" w:hAnsi="Calibri" w:cs="Calibri"/>
        </w:rPr>
        <w:t xml:space="preserve">Our beneficiaries are people who experience barriers to cycling. In the main, this means disabled children and adults, including older people; people with physical impairments as well as learning disabilities or mental health issues; people who have always been disabled as well as people with acquired impairments and health conditions; their carers and the </w:t>
      </w:r>
      <w:proofErr w:type="spellStart"/>
      <w:r w:rsidRPr="007914A7">
        <w:rPr>
          <w:rFonts w:ascii="Calibri" w:eastAsia="Calibri" w:hAnsi="Calibri" w:cs="Calibri"/>
        </w:rPr>
        <w:t>organisations</w:t>
      </w:r>
      <w:proofErr w:type="spellEnd"/>
      <w:r w:rsidRPr="007914A7">
        <w:rPr>
          <w:rFonts w:ascii="Calibri" w:eastAsia="Calibri" w:hAnsi="Calibri" w:cs="Calibri"/>
        </w:rPr>
        <w:t xml:space="preserve"> that work with them (we are helping care providers, special schools </w:t>
      </w:r>
      <w:proofErr w:type="spellStart"/>
      <w:r w:rsidRPr="007914A7">
        <w:rPr>
          <w:rFonts w:ascii="Calibri" w:eastAsia="Calibri" w:hAnsi="Calibri" w:cs="Calibri"/>
        </w:rPr>
        <w:t>etc</w:t>
      </w:r>
      <w:proofErr w:type="spellEnd"/>
      <w:r w:rsidRPr="007914A7">
        <w:rPr>
          <w:rFonts w:ascii="Calibri" w:eastAsia="Calibri" w:hAnsi="Calibri" w:cs="Calibri"/>
        </w:rPr>
        <w:t xml:space="preserve"> to offer stimulating and meaningful activities for their clients / pupils). </w:t>
      </w:r>
    </w:p>
    <w:p w:rsidR="00671AD5" w:rsidRPr="007914A7" w:rsidRDefault="00671AD5">
      <w:pPr>
        <w:spacing w:after="0" w:line="320" w:lineRule="exact"/>
        <w:ind w:right="133"/>
        <w:jc w:val="both"/>
        <w:rPr>
          <w:rFonts w:ascii="Calibri" w:eastAsia="Calibri" w:hAnsi="Calibri" w:cs="Calibri"/>
        </w:rPr>
      </w:pPr>
    </w:p>
    <w:p w:rsidR="00671AD5" w:rsidRPr="007914A7" w:rsidRDefault="002359A8">
      <w:pPr>
        <w:spacing w:after="0" w:line="320" w:lineRule="exact"/>
        <w:ind w:right="133"/>
        <w:jc w:val="both"/>
        <w:rPr>
          <w:rFonts w:ascii="Calibri" w:eastAsia="Calibri" w:hAnsi="Calibri" w:cs="Calibri"/>
          <w:color w:val="0000FF"/>
          <w:position w:val="-2"/>
          <w:u w:val="single" w:color="0000FF"/>
        </w:rPr>
      </w:pPr>
      <w:r w:rsidRPr="007914A7">
        <w:rPr>
          <w:rFonts w:ascii="Calibri" w:eastAsia="Calibri" w:hAnsi="Calibri" w:cs="Calibri"/>
          <w:position w:val="-2"/>
        </w:rPr>
        <w:t>See</w:t>
      </w:r>
      <w:r w:rsidRPr="007914A7">
        <w:rPr>
          <w:rFonts w:ascii="Calibri" w:eastAsia="Calibri" w:hAnsi="Calibri" w:cs="Calibri"/>
          <w:color w:val="0000FF"/>
          <w:position w:val="-2"/>
          <w:u w:color="0000FF"/>
        </w:rPr>
        <w:t xml:space="preserve"> </w:t>
      </w:r>
      <w:hyperlink r:id="rId16" w:history="1">
        <w:r w:rsidRPr="007914A7">
          <w:rPr>
            <w:rStyle w:val="Hyperlink1"/>
          </w:rPr>
          <w:t>www.wheelsforwellbeing.org.uk</w:t>
        </w:r>
      </w:hyperlink>
    </w:p>
    <w:p w:rsidR="002359A8" w:rsidRDefault="002359A8" w:rsidP="002359A8">
      <w:pPr>
        <w:spacing w:after="0" w:line="320" w:lineRule="exact"/>
        <w:ind w:right="133"/>
        <w:jc w:val="both"/>
        <w:rPr>
          <w:rFonts w:ascii="Calibri" w:eastAsia="Calibri" w:hAnsi="Calibri" w:cs="Calibri"/>
          <w:color w:val="0000FF"/>
          <w:position w:val="-2"/>
          <w:u w:val="single" w:color="0000FF"/>
        </w:rPr>
      </w:pPr>
      <w:r w:rsidRPr="007914A7">
        <w:rPr>
          <w:rFonts w:ascii="Calibri" w:eastAsia="Calibri" w:hAnsi="Calibri" w:cs="Calibri"/>
          <w:b/>
          <w:bCs/>
          <w:noProof/>
          <w:lang w:val="en-GB" w:eastAsia="en-GB"/>
        </w:rPr>
        <w:drawing>
          <wp:anchor distT="0" distB="0" distL="0" distR="0" simplePos="0" relativeHeight="251660288" behindDoc="0" locked="0" layoutInCell="1" allowOverlap="1" wp14:anchorId="1F89E92E" wp14:editId="08C34AFA">
            <wp:simplePos x="0" y="0"/>
            <wp:positionH relativeFrom="column">
              <wp:posOffset>5788025</wp:posOffset>
            </wp:positionH>
            <wp:positionV relativeFrom="line">
              <wp:posOffset>-194945</wp:posOffset>
            </wp:positionV>
            <wp:extent cx="727075" cy="1040131"/>
            <wp:effectExtent l="0" t="0" r="0" b="7620"/>
            <wp:wrapNone/>
            <wp:docPr id="1073741834"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4" name="wfwlogo-colour01-small.jpg" descr="wfwlogo-colour01-small"/>
                    <pic:cNvPicPr/>
                  </pic:nvPicPr>
                  <pic:blipFill>
                    <a:blip r:embed="rId14">
                      <a:extLst/>
                    </a:blip>
                    <a:stretch>
                      <a:fillRect/>
                    </a:stretch>
                  </pic:blipFill>
                  <pic:spPr>
                    <a:xfrm>
                      <a:off x="0" y="0"/>
                      <a:ext cx="727075" cy="1040131"/>
                    </a:xfrm>
                    <a:prstGeom prst="rect">
                      <a:avLst/>
                    </a:prstGeom>
                    <a:ln w="12700" cap="flat">
                      <a:noFill/>
                      <a:miter lim="400000"/>
                    </a:ln>
                    <a:effectLst/>
                  </pic:spPr>
                </pic:pic>
              </a:graphicData>
            </a:graphic>
          </wp:anchor>
        </w:drawing>
      </w:r>
      <w:bookmarkStart w:id="1" w:name="_Toc1"/>
    </w:p>
    <w:p w:rsidR="002359A8" w:rsidRDefault="002359A8" w:rsidP="002359A8">
      <w:pPr>
        <w:spacing w:after="0" w:line="320" w:lineRule="exact"/>
        <w:ind w:right="133"/>
        <w:jc w:val="both"/>
        <w:rPr>
          <w:rFonts w:ascii="Calibri" w:eastAsia="Calibri" w:hAnsi="Calibri" w:cs="Calibri"/>
          <w:color w:val="0000FF"/>
          <w:position w:val="-2"/>
          <w:u w:val="single" w:color="0000FF"/>
        </w:rPr>
      </w:pPr>
    </w:p>
    <w:p w:rsidR="002359A8" w:rsidRDefault="002359A8" w:rsidP="002359A8">
      <w:pPr>
        <w:spacing w:after="0" w:line="320" w:lineRule="exact"/>
        <w:ind w:right="133"/>
        <w:jc w:val="both"/>
        <w:rPr>
          <w:rFonts w:ascii="Calibri" w:eastAsia="Calibri" w:hAnsi="Calibri" w:cs="Calibri"/>
          <w:color w:val="0000FF"/>
          <w:position w:val="-2"/>
          <w:u w:val="single" w:color="0000FF"/>
        </w:rPr>
      </w:pPr>
    </w:p>
    <w:p w:rsidR="002359A8" w:rsidRDefault="002359A8" w:rsidP="002359A8">
      <w:pPr>
        <w:spacing w:after="0" w:line="320" w:lineRule="exact"/>
        <w:ind w:right="133"/>
        <w:jc w:val="both"/>
        <w:rPr>
          <w:rFonts w:ascii="Calibri" w:eastAsia="Calibri" w:hAnsi="Calibri" w:cs="Calibri"/>
          <w:color w:val="0000FF"/>
          <w:position w:val="-2"/>
          <w:u w:val="single" w:color="0000FF"/>
        </w:rPr>
      </w:pPr>
    </w:p>
    <w:p w:rsidR="002359A8" w:rsidRDefault="002359A8" w:rsidP="002359A8">
      <w:pPr>
        <w:spacing w:after="0" w:line="320" w:lineRule="exact"/>
        <w:ind w:right="133"/>
        <w:jc w:val="both"/>
        <w:rPr>
          <w:rFonts w:ascii="Calibri" w:eastAsia="Calibri" w:hAnsi="Calibri" w:cs="Calibri"/>
          <w:color w:val="0000FF"/>
          <w:position w:val="-2"/>
          <w:u w:val="single" w:color="0000FF"/>
        </w:rPr>
      </w:pPr>
    </w:p>
    <w:p w:rsidR="00671AD5" w:rsidRPr="002359A8" w:rsidRDefault="002359A8" w:rsidP="002359A8">
      <w:pPr>
        <w:spacing w:after="0" w:line="320" w:lineRule="exact"/>
        <w:ind w:right="133"/>
        <w:jc w:val="both"/>
        <w:rPr>
          <w:rFonts w:ascii="Calibri" w:eastAsia="Calibri" w:hAnsi="Calibri" w:cs="Calibri"/>
          <w:b/>
          <w:color w:val="4F81BD"/>
          <w:sz w:val="32"/>
          <w:u w:color="4F81BD"/>
        </w:rPr>
      </w:pPr>
      <w:r w:rsidRPr="002359A8">
        <w:rPr>
          <w:rFonts w:ascii="Calibri" w:eastAsia="Calibri" w:hAnsi="Calibri" w:cs="Calibri"/>
          <w:b/>
          <w:color w:val="4F81BD"/>
          <w:sz w:val="32"/>
          <w:u w:color="4F81BD"/>
        </w:rPr>
        <w:t>Wheels for Wellbeing staff structure (</w:t>
      </w:r>
      <w:r w:rsidR="009D25BF">
        <w:rPr>
          <w:rFonts w:ascii="Calibri" w:eastAsia="Calibri" w:hAnsi="Calibri" w:cs="Calibri"/>
          <w:b/>
          <w:color w:val="4F81BD"/>
          <w:sz w:val="32"/>
          <w:u w:color="4F81BD"/>
        </w:rPr>
        <w:t>J</w:t>
      </w:r>
      <w:r w:rsidR="00116609">
        <w:rPr>
          <w:rFonts w:ascii="Calibri" w:eastAsia="Calibri" w:hAnsi="Calibri" w:cs="Calibri"/>
          <w:b/>
          <w:color w:val="4F81BD"/>
          <w:sz w:val="32"/>
          <w:u w:color="4F81BD"/>
        </w:rPr>
        <w:t>uly</w:t>
      </w:r>
      <w:r w:rsidR="009D25BF">
        <w:rPr>
          <w:rFonts w:ascii="Calibri" w:eastAsia="Calibri" w:hAnsi="Calibri" w:cs="Calibri"/>
          <w:b/>
          <w:color w:val="4F81BD"/>
          <w:sz w:val="32"/>
          <w:u w:color="4F81BD"/>
        </w:rPr>
        <w:t xml:space="preserve"> 2017</w:t>
      </w:r>
      <w:r w:rsidRPr="002359A8">
        <w:rPr>
          <w:rFonts w:ascii="Calibri" w:eastAsia="Calibri" w:hAnsi="Calibri" w:cs="Calibri"/>
          <w:b/>
          <w:color w:val="4F81BD"/>
          <w:sz w:val="32"/>
          <w:u w:color="4F81BD"/>
        </w:rPr>
        <w:t xml:space="preserve">): </w:t>
      </w:r>
      <w:bookmarkEnd w:id="1"/>
    </w:p>
    <w:p w:rsidR="00671AD5" w:rsidRPr="002359A8" w:rsidRDefault="00671AD5">
      <w:pPr>
        <w:rPr>
          <w:rFonts w:ascii="Calibri" w:eastAsia="Calibri" w:hAnsi="Calibri" w:cs="Calibri"/>
          <w:b/>
        </w:rPr>
      </w:pPr>
    </w:p>
    <w:p w:rsidR="00671AD5" w:rsidRPr="007914A7" w:rsidRDefault="008B3248">
      <w:pPr>
        <w:rPr>
          <w:rFonts w:ascii="Calibri" w:eastAsia="Calibri" w:hAnsi="Calibri" w:cs="Calibri"/>
        </w:rPr>
      </w:pPr>
      <w:r>
        <w:rPr>
          <w:rFonts w:ascii="Calibri" w:eastAsia="Calibri" w:hAnsi="Calibri" w:cs="Calibri"/>
          <w:noProof/>
          <w:lang w:val="en-GB" w:eastAsia="en-GB"/>
        </w:rPr>
        <w:drawing>
          <wp:inline distT="0" distB="0" distL="0" distR="0" wp14:anchorId="42DB4550" wp14:editId="70FED864">
            <wp:extent cx="7134225" cy="5657850"/>
            <wp:effectExtent l="3810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71AD5" w:rsidRPr="007914A7" w:rsidRDefault="00671AD5">
      <w:pPr>
        <w:rPr>
          <w:rFonts w:ascii="Calibri" w:eastAsia="Calibri" w:hAnsi="Calibri" w:cs="Calibri"/>
        </w:rPr>
      </w:pPr>
    </w:p>
    <w:p w:rsidR="00671AD5" w:rsidRPr="007914A7" w:rsidRDefault="00671AD5">
      <w:pPr>
        <w:rPr>
          <w:rFonts w:ascii="Calibri" w:eastAsia="Calibri" w:hAnsi="Calibri" w:cs="Calibri"/>
        </w:rPr>
      </w:pPr>
    </w:p>
    <w:p w:rsidR="00671AD5" w:rsidRPr="007914A7" w:rsidRDefault="00671AD5">
      <w:pPr>
        <w:spacing w:after="0" w:line="280" w:lineRule="exact"/>
        <w:rPr>
          <w:rFonts w:ascii="Calibri" w:eastAsia="Calibri" w:hAnsi="Calibri" w:cs="Calibri"/>
          <w:sz w:val="22"/>
          <w:szCs w:val="22"/>
        </w:rPr>
      </w:pPr>
    </w:p>
    <w:p w:rsidR="00671AD5" w:rsidRPr="007914A7" w:rsidRDefault="00671AD5">
      <w:pPr>
        <w:pStyle w:val="Heading1"/>
        <w:spacing w:before="0" w:after="0" w:line="320" w:lineRule="exact"/>
        <w:jc w:val="center"/>
        <w:rPr>
          <w:rFonts w:ascii="Calibri" w:eastAsia="Calibri" w:hAnsi="Calibri" w:cs="Calibri"/>
          <w:sz w:val="22"/>
          <w:szCs w:val="22"/>
        </w:rPr>
      </w:pPr>
    </w:p>
    <w:p w:rsidR="00671AD5" w:rsidRPr="007914A7" w:rsidRDefault="00671AD5">
      <w:pPr>
        <w:pStyle w:val="Heading1"/>
        <w:spacing w:before="0" w:after="0" w:line="320" w:lineRule="exact"/>
        <w:jc w:val="center"/>
        <w:rPr>
          <w:rFonts w:ascii="Calibri" w:eastAsia="Calibri" w:hAnsi="Calibri" w:cs="Calibri"/>
          <w:sz w:val="22"/>
          <w:szCs w:val="22"/>
        </w:rPr>
      </w:pPr>
    </w:p>
    <w:p w:rsidR="00671AD5" w:rsidRPr="007914A7" w:rsidRDefault="002359A8">
      <w:pPr>
        <w:pStyle w:val="Heading1"/>
        <w:spacing w:before="0" w:after="0" w:line="320" w:lineRule="exact"/>
        <w:jc w:val="center"/>
        <w:rPr>
          <w:rFonts w:ascii="Calibri" w:hAnsi="Calibri"/>
        </w:rPr>
      </w:pPr>
      <w:r w:rsidRPr="007914A7">
        <w:rPr>
          <w:rFonts w:ascii="Calibri" w:eastAsia="Calibri" w:hAnsi="Calibri" w:cs="Calibri"/>
          <w:sz w:val="22"/>
          <w:szCs w:val="22"/>
        </w:rPr>
        <w:br w:type="page"/>
      </w:r>
    </w:p>
    <w:p w:rsidR="00671AD5" w:rsidRPr="007914A7" w:rsidRDefault="00671AD5">
      <w:pPr>
        <w:pStyle w:val="Heading1"/>
        <w:spacing w:before="0" w:after="0" w:line="320" w:lineRule="exact"/>
        <w:jc w:val="center"/>
        <w:rPr>
          <w:rFonts w:ascii="Calibri" w:eastAsia="Calibri" w:hAnsi="Calibri" w:cs="Calibri"/>
          <w:sz w:val="22"/>
          <w:szCs w:val="22"/>
        </w:rPr>
      </w:pPr>
    </w:p>
    <w:p w:rsidR="00671AD5" w:rsidRPr="007914A7" w:rsidRDefault="002359A8">
      <w:pPr>
        <w:rPr>
          <w:rFonts w:ascii="Calibri" w:eastAsia="Calibri" w:hAnsi="Calibri" w:cs="Calibri"/>
          <w:color w:val="548DD4"/>
          <w:sz w:val="22"/>
          <w:szCs w:val="22"/>
          <w:u w:color="548DD4"/>
        </w:rPr>
      </w:pPr>
      <w:r w:rsidRPr="007914A7">
        <w:rPr>
          <w:rFonts w:ascii="Calibri" w:eastAsia="Calibri" w:hAnsi="Calibri" w:cs="Calibri"/>
          <w:noProof/>
          <w:color w:val="548DD4"/>
          <w:sz w:val="22"/>
          <w:szCs w:val="22"/>
          <w:u w:color="548DD4"/>
          <w:lang w:val="en-GB" w:eastAsia="en-GB"/>
        </w:rPr>
        <w:drawing>
          <wp:anchor distT="0" distB="0" distL="0" distR="0" simplePos="0" relativeHeight="251665408" behindDoc="0" locked="0" layoutInCell="1" allowOverlap="1" wp14:anchorId="173492D9" wp14:editId="56F25EC8">
            <wp:simplePos x="0" y="0"/>
            <wp:positionH relativeFrom="column">
              <wp:posOffset>5715000</wp:posOffset>
            </wp:positionH>
            <wp:positionV relativeFrom="line">
              <wp:posOffset>-377825</wp:posOffset>
            </wp:positionV>
            <wp:extent cx="804545" cy="1151256"/>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22">
                      <a:extLst/>
                    </a:blip>
                    <a:stretch>
                      <a:fillRect/>
                    </a:stretch>
                  </pic:blipFill>
                  <pic:spPr>
                    <a:xfrm>
                      <a:off x="0" y="0"/>
                      <a:ext cx="804545" cy="1151256"/>
                    </a:xfrm>
                    <a:prstGeom prst="rect">
                      <a:avLst/>
                    </a:prstGeom>
                    <a:ln w="12700" cap="flat">
                      <a:noFill/>
                      <a:miter lim="400000"/>
                    </a:ln>
                    <a:effectLst/>
                  </pic:spPr>
                </pic:pic>
              </a:graphicData>
            </a:graphic>
          </wp:anchor>
        </w:drawing>
      </w:r>
    </w:p>
    <w:p w:rsidR="00671AD5" w:rsidRPr="007914A7" w:rsidRDefault="00671AD5">
      <w:pPr>
        <w:rPr>
          <w:rFonts w:ascii="Calibri" w:eastAsia="Calibri" w:hAnsi="Calibri" w:cs="Calibri"/>
          <w:color w:val="548DD4"/>
          <w:sz w:val="22"/>
          <w:szCs w:val="22"/>
          <w:u w:color="548DD4"/>
        </w:rPr>
      </w:pPr>
    </w:p>
    <w:p w:rsidR="00671AD5" w:rsidRPr="007914A7" w:rsidRDefault="002359A8">
      <w:pPr>
        <w:pStyle w:val="Heading1"/>
        <w:spacing w:before="0" w:after="0" w:line="320" w:lineRule="exact"/>
        <w:jc w:val="center"/>
        <w:rPr>
          <w:rFonts w:ascii="Calibri" w:eastAsia="Calibri" w:hAnsi="Calibri" w:cs="Calibri"/>
          <w:color w:val="548DD4"/>
          <w:u w:color="548DD4"/>
        </w:rPr>
      </w:pPr>
      <w:bookmarkStart w:id="2" w:name="_Toc2"/>
      <w:r w:rsidRPr="007914A7">
        <w:rPr>
          <w:rFonts w:ascii="Calibri" w:eastAsia="Calibri" w:hAnsi="Calibri" w:cs="Calibri"/>
          <w:color w:val="548DD4"/>
          <w:u w:color="548DD4"/>
        </w:rPr>
        <w:t>Senior Administrator</w:t>
      </w:r>
      <w:bookmarkEnd w:id="2"/>
    </w:p>
    <w:p w:rsidR="00671AD5" w:rsidRPr="007914A7" w:rsidRDefault="00671AD5">
      <w:pPr>
        <w:spacing w:after="0" w:line="320" w:lineRule="exact"/>
        <w:jc w:val="center"/>
        <w:rPr>
          <w:rFonts w:ascii="Calibri" w:eastAsia="Calibri" w:hAnsi="Calibri" w:cs="Calibri"/>
          <w:b/>
          <w:bCs/>
          <w:sz w:val="22"/>
          <w:szCs w:val="22"/>
        </w:rPr>
      </w:pPr>
    </w:p>
    <w:p w:rsidR="00671AD5" w:rsidRPr="007914A7" w:rsidRDefault="00671AD5">
      <w:pPr>
        <w:spacing w:after="0" w:line="320" w:lineRule="exact"/>
        <w:jc w:val="center"/>
        <w:rPr>
          <w:rFonts w:ascii="Calibri" w:eastAsia="Calibri" w:hAnsi="Calibri" w:cs="Calibri"/>
          <w:b/>
          <w:bCs/>
          <w:sz w:val="22"/>
          <w:szCs w:val="22"/>
        </w:rPr>
      </w:pPr>
    </w:p>
    <w:p w:rsidR="00671AD5" w:rsidRPr="007914A7" w:rsidRDefault="002359A8">
      <w:pPr>
        <w:spacing w:after="0" w:line="320" w:lineRule="exact"/>
        <w:ind w:left="3600" w:hanging="3600"/>
        <w:rPr>
          <w:rFonts w:ascii="Calibri" w:eastAsia="Calibri" w:hAnsi="Calibri" w:cs="Calibri"/>
        </w:rPr>
      </w:pPr>
      <w:r w:rsidRPr="007914A7">
        <w:rPr>
          <w:rFonts w:ascii="Calibri" w:eastAsia="Calibri" w:hAnsi="Calibri" w:cs="Calibri"/>
          <w:b/>
          <w:bCs/>
        </w:rPr>
        <w:t xml:space="preserve">Responsible to: </w:t>
      </w:r>
      <w:r w:rsidRPr="007914A7">
        <w:rPr>
          <w:rFonts w:ascii="Calibri" w:eastAsia="Calibri" w:hAnsi="Calibri" w:cs="Calibri"/>
          <w:b/>
          <w:bCs/>
        </w:rPr>
        <w:tab/>
      </w:r>
      <w:r w:rsidR="009D25BF" w:rsidRPr="005125F2">
        <w:rPr>
          <w:rFonts w:ascii="Calibri" w:eastAsia="Calibri" w:hAnsi="Calibri" w:cs="Calibri"/>
          <w:bCs/>
          <w:color w:val="auto"/>
        </w:rPr>
        <w:t>Director</w:t>
      </w:r>
      <w:r w:rsidR="009D25BF" w:rsidRPr="009D25BF">
        <w:rPr>
          <w:rFonts w:ascii="Calibri" w:eastAsia="Calibri" w:hAnsi="Calibri" w:cs="Calibri"/>
          <w:bCs/>
          <w:color w:val="FF0000"/>
        </w:rPr>
        <w:t xml:space="preserve"> </w:t>
      </w:r>
    </w:p>
    <w:p w:rsidR="00671AD5" w:rsidRPr="007914A7" w:rsidRDefault="002359A8">
      <w:pPr>
        <w:spacing w:after="0" w:line="320" w:lineRule="exact"/>
        <w:rPr>
          <w:rFonts w:ascii="Calibri" w:eastAsia="Calibri" w:hAnsi="Calibri" w:cs="Calibri"/>
        </w:rPr>
      </w:pPr>
      <w:r w:rsidRPr="007914A7">
        <w:rPr>
          <w:rFonts w:ascii="Calibri" w:eastAsia="Calibri" w:hAnsi="Calibri" w:cs="Calibri"/>
          <w:b/>
          <w:bCs/>
        </w:rPr>
        <w:t>Accountability for:</w:t>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rPr>
        <w:t>Office Volunteers / Office Interns</w:t>
      </w:r>
    </w:p>
    <w:p w:rsidR="00671AD5" w:rsidRDefault="00090F1C" w:rsidP="00090F1C">
      <w:pPr>
        <w:spacing w:after="0" w:line="320" w:lineRule="exact"/>
        <w:ind w:left="3600" w:hanging="3600"/>
        <w:rPr>
          <w:rFonts w:ascii="Calibri" w:eastAsia="Calibri" w:hAnsi="Calibri" w:cs="Calibri"/>
        </w:rPr>
      </w:pPr>
      <w:r>
        <w:rPr>
          <w:rFonts w:ascii="Calibri" w:eastAsia="Calibri" w:hAnsi="Calibri" w:cs="Calibri"/>
          <w:b/>
          <w:bCs/>
        </w:rPr>
        <w:t xml:space="preserve">Hours: </w:t>
      </w:r>
      <w:r>
        <w:rPr>
          <w:rFonts w:ascii="Calibri" w:eastAsia="Calibri" w:hAnsi="Calibri" w:cs="Calibri"/>
          <w:b/>
          <w:bCs/>
        </w:rPr>
        <w:tab/>
      </w:r>
      <w:r w:rsidR="00FA7EF8">
        <w:rPr>
          <w:rFonts w:ascii="Calibri" w:eastAsia="Calibri" w:hAnsi="Calibri" w:cs="Calibri"/>
          <w:bCs/>
        </w:rPr>
        <w:t>2</w:t>
      </w:r>
      <w:r>
        <w:rPr>
          <w:rFonts w:ascii="Calibri" w:eastAsia="Calibri" w:hAnsi="Calibri" w:cs="Calibri"/>
          <w:bCs/>
        </w:rPr>
        <w:t>5</w:t>
      </w:r>
      <w:r w:rsidR="00127E14">
        <w:rPr>
          <w:rFonts w:ascii="Calibri" w:eastAsia="Calibri" w:hAnsi="Calibri" w:cs="Calibri"/>
          <w:bCs/>
        </w:rPr>
        <w:t xml:space="preserve"> </w:t>
      </w:r>
      <w:r w:rsidR="002359A8" w:rsidRPr="007914A7">
        <w:rPr>
          <w:rFonts w:ascii="Calibri" w:eastAsia="Calibri" w:hAnsi="Calibri" w:cs="Calibri"/>
        </w:rPr>
        <w:t>per week</w:t>
      </w:r>
      <w:r>
        <w:rPr>
          <w:rFonts w:ascii="Calibri" w:eastAsia="Calibri" w:hAnsi="Calibri" w:cs="Calibri"/>
        </w:rPr>
        <w:t xml:space="preserve"> over 5 days</w:t>
      </w:r>
      <w:r w:rsidR="00EE1DF6" w:rsidRPr="007914A7">
        <w:rPr>
          <w:rFonts w:ascii="Calibri" w:eastAsia="Calibri" w:hAnsi="Calibri" w:cs="Calibri"/>
        </w:rPr>
        <w:t xml:space="preserve"> </w:t>
      </w:r>
      <w:r w:rsidR="00127E14">
        <w:rPr>
          <w:rFonts w:ascii="Calibri" w:eastAsia="Calibri" w:hAnsi="Calibri" w:cs="Calibri"/>
        </w:rPr>
        <w:t>(exact work pattern to be agreed with appointee)</w:t>
      </w:r>
    </w:p>
    <w:p w:rsidR="00173BEB" w:rsidRPr="007914A7" w:rsidRDefault="00173BEB">
      <w:pPr>
        <w:spacing w:after="0" w:line="320" w:lineRule="exact"/>
        <w:rPr>
          <w:rFonts w:ascii="Calibri" w:eastAsia="Calibri" w:hAnsi="Calibri" w:cs="Calibri"/>
        </w:rPr>
      </w:pPr>
      <w:r w:rsidRPr="00173BEB">
        <w:rPr>
          <w:rFonts w:ascii="Calibri" w:eastAsia="Calibri" w:hAnsi="Calibri" w:cs="Calibri"/>
          <w:b/>
        </w:rPr>
        <w:t>Duration: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9D25BF">
        <w:rPr>
          <w:rFonts w:ascii="Calibri" w:eastAsia="Calibri" w:hAnsi="Calibri" w:cs="Calibri"/>
        </w:rPr>
        <w:t>Permanent</w:t>
      </w: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b/>
          <w:bCs/>
        </w:rPr>
        <w:t xml:space="preserve">Salary: </w:t>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rPr>
        <w:t>£27,</w:t>
      </w:r>
      <w:r w:rsidR="00AD15D3">
        <w:rPr>
          <w:rFonts w:ascii="Calibri" w:eastAsia="Calibri" w:hAnsi="Calibri" w:cs="Calibri"/>
        </w:rPr>
        <w:t>905</w:t>
      </w:r>
      <w:r w:rsidRPr="007914A7">
        <w:rPr>
          <w:rFonts w:ascii="Calibri" w:eastAsia="Calibri" w:hAnsi="Calibri" w:cs="Calibri"/>
        </w:rPr>
        <w:t xml:space="preserve"> pro rata</w:t>
      </w:r>
      <w:r w:rsidRPr="007914A7">
        <w:rPr>
          <w:rFonts w:ascii="Calibri" w:eastAsia="Calibri" w:hAnsi="Calibri" w:cs="Calibri"/>
          <w:b/>
          <w:bCs/>
        </w:rPr>
        <w:t xml:space="preserve"> </w:t>
      </w:r>
      <w:r w:rsidRPr="007914A7">
        <w:rPr>
          <w:rFonts w:ascii="Calibri" w:eastAsia="Calibri" w:hAnsi="Calibri" w:cs="Calibri"/>
        </w:rPr>
        <w:t>(incl. London Weighting)</w:t>
      </w:r>
    </w:p>
    <w:p w:rsidR="00671AD5" w:rsidRPr="007914A7" w:rsidRDefault="00671AD5">
      <w:pPr>
        <w:pStyle w:val="BodyText3"/>
        <w:tabs>
          <w:tab w:val="left" w:pos="600"/>
        </w:tabs>
        <w:spacing w:line="320" w:lineRule="exact"/>
        <w:jc w:val="left"/>
        <w:rPr>
          <w:rFonts w:ascii="Calibri" w:eastAsia="Calibri" w:hAnsi="Calibri" w:cs="Calibri"/>
        </w:rPr>
      </w:pPr>
    </w:p>
    <w:p w:rsidR="00EE1DF6" w:rsidRPr="007914A7" w:rsidRDefault="00EE1DF6">
      <w:pPr>
        <w:pStyle w:val="BodyText3"/>
        <w:tabs>
          <w:tab w:val="left" w:pos="600"/>
        </w:tabs>
        <w:spacing w:line="320" w:lineRule="exact"/>
        <w:jc w:val="left"/>
        <w:rPr>
          <w:rFonts w:ascii="Calibri" w:eastAsia="Calibri" w:hAnsi="Calibri" w:cs="Calibri"/>
        </w:rPr>
      </w:pPr>
    </w:p>
    <w:p w:rsidR="00671AD5" w:rsidRPr="007914A7" w:rsidRDefault="002359A8">
      <w:pPr>
        <w:rPr>
          <w:rFonts w:ascii="Calibri" w:eastAsia="Calibri" w:hAnsi="Calibri" w:cs="Calibri"/>
          <w:b/>
          <w:bCs/>
          <w:i/>
          <w:iCs/>
          <w:color w:val="4F81BD"/>
          <w:u w:color="4F81BD"/>
        </w:rPr>
      </w:pPr>
      <w:r w:rsidRPr="007914A7">
        <w:rPr>
          <w:rFonts w:ascii="Calibri" w:eastAsia="Calibri" w:hAnsi="Calibri" w:cs="Calibri"/>
          <w:b/>
          <w:bCs/>
          <w:color w:val="4F81BD"/>
          <w:u w:color="4F81BD"/>
        </w:rPr>
        <w:t>Job Purpose</w:t>
      </w:r>
    </w:p>
    <w:p w:rsidR="00866704" w:rsidRDefault="00AD15D3">
      <w:pPr>
        <w:spacing w:after="0" w:line="320" w:lineRule="exact"/>
        <w:jc w:val="both"/>
        <w:rPr>
          <w:rFonts w:ascii="Calibri" w:eastAsia="Calibri" w:hAnsi="Calibri" w:cs="Calibri"/>
        </w:rPr>
      </w:pPr>
      <w:r>
        <w:rPr>
          <w:rFonts w:ascii="Calibri" w:eastAsia="Calibri" w:hAnsi="Calibri" w:cs="Calibri"/>
        </w:rPr>
        <w:t>Sadly</w:t>
      </w:r>
      <w:r w:rsidR="002359A8" w:rsidRPr="007914A7">
        <w:rPr>
          <w:rFonts w:ascii="Calibri" w:eastAsia="Calibri" w:hAnsi="Calibri" w:cs="Calibri"/>
        </w:rPr>
        <w:t xml:space="preserve"> our current Senior Administrator </w:t>
      </w:r>
      <w:r>
        <w:rPr>
          <w:rFonts w:ascii="Calibri" w:eastAsia="Calibri" w:hAnsi="Calibri" w:cs="Calibri"/>
        </w:rPr>
        <w:t>is moving on</w:t>
      </w:r>
      <w:r w:rsidR="009D25BF">
        <w:rPr>
          <w:rFonts w:ascii="Calibri" w:eastAsia="Calibri" w:hAnsi="Calibri" w:cs="Calibri"/>
        </w:rPr>
        <w:t xml:space="preserve"> at the end of July</w:t>
      </w:r>
      <w:r>
        <w:rPr>
          <w:rFonts w:ascii="Calibri" w:eastAsia="Calibri" w:hAnsi="Calibri" w:cs="Calibri"/>
        </w:rPr>
        <w:t>.</w:t>
      </w:r>
      <w:r w:rsidR="002359A8" w:rsidRPr="007914A7">
        <w:rPr>
          <w:rFonts w:ascii="Calibri" w:eastAsia="Calibri" w:hAnsi="Calibri" w:cs="Calibri"/>
        </w:rPr>
        <w:t xml:space="preserve"> </w:t>
      </w:r>
      <w:r w:rsidRPr="007914A7">
        <w:rPr>
          <w:rFonts w:ascii="Calibri" w:eastAsia="Calibri" w:hAnsi="Calibri" w:cs="Calibri"/>
        </w:rPr>
        <w:t>We</w:t>
      </w:r>
      <w:r w:rsidR="002359A8" w:rsidRPr="007914A7">
        <w:rPr>
          <w:rFonts w:ascii="Calibri" w:eastAsia="Calibri" w:hAnsi="Calibri" w:cs="Calibri"/>
        </w:rPr>
        <w:t xml:space="preserve"> are looking for a</w:t>
      </w:r>
      <w:r w:rsidR="00091CA6">
        <w:rPr>
          <w:rFonts w:ascii="Calibri" w:eastAsia="Calibri" w:hAnsi="Calibri" w:cs="Calibri"/>
        </w:rPr>
        <w:t xml:space="preserve">n </w:t>
      </w:r>
      <w:r w:rsidR="00127E14">
        <w:rPr>
          <w:rFonts w:ascii="Calibri" w:eastAsia="Calibri" w:hAnsi="Calibri" w:cs="Calibri"/>
        </w:rPr>
        <w:t xml:space="preserve">equally </w:t>
      </w:r>
      <w:r w:rsidR="00091CA6">
        <w:rPr>
          <w:rFonts w:ascii="Calibri" w:eastAsia="Calibri" w:hAnsi="Calibri" w:cs="Calibri"/>
        </w:rPr>
        <w:t>experienced and</w:t>
      </w:r>
      <w:r w:rsidR="002359A8" w:rsidRPr="007914A7">
        <w:rPr>
          <w:rFonts w:ascii="Calibri" w:eastAsia="Calibri" w:hAnsi="Calibri" w:cs="Calibri"/>
        </w:rPr>
        <w:t xml:space="preserve"> talented </w:t>
      </w:r>
      <w:r w:rsidR="00127E14">
        <w:rPr>
          <w:rFonts w:ascii="Calibri" w:eastAsia="Calibri" w:hAnsi="Calibri" w:cs="Calibri"/>
        </w:rPr>
        <w:t>person</w:t>
      </w:r>
      <w:r w:rsidR="00D0570B">
        <w:rPr>
          <w:rFonts w:ascii="Calibri" w:eastAsia="Calibri" w:hAnsi="Calibri" w:cs="Calibri"/>
        </w:rPr>
        <w:t xml:space="preserve"> for this position. This job is full on as well as and varied and fun!</w:t>
      </w:r>
      <w:r w:rsidR="00D0570B" w:rsidRPr="00D0570B">
        <w:rPr>
          <w:rFonts w:ascii="Calibri" w:eastAsia="Calibri" w:hAnsi="Calibri" w:cs="Calibri"/>
        </w:rPr>
        <w:t xml:space="preserve"> </w:t>
      </w:r>
      <w:r w:rsidR="00D0570B">
        <w:rPr>
          <w:rFonts w:ascii="Calibri" w:eastAsia="Calibri" w:hAnsi="Calibri" w:cs="Calibri"/>
        </w:rPr>
        <w:t>If you love people and systems in equal measures, you will love working for us:</w:t>
      </w: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 xml:space="preserve">You will work closely with our Cycling Session Managers, providing administrative support to all aspects of cycling session staffing (monthly casual staff and volunteer </w:t>
      </w:r>
      <w:proofErr w:type="spellStart"/>
      <w:r w:rsidRPr="007914A7">
        <w:rPr>
          <w:rFonts w:ascii="Calibri" w:eastAsia="Calibri" w:hAnsi="Calibri" w:cs="Calibri"/>
        </w:rPr>
        <w:t>rotas</w:t>
      </w:r>
      <w:proofErr w:type="spellEnd"/>
      <w:r w:rsidRPr="007914A7">
        <w:rPr>
          <w:rFonts w:ascii="Calibri" w:eastAsia="Calibri" w:hAnsi="Calibri" w:cs="Calibri"/>
        </w:rPr>
        <w:t xml:space="preserve">, timesheets), ensure the quality of our session records (on our online database) enabling us to provide quality data to our funders. You will also provide support across the </w:t>
      </w:r>
      <w:r w:rsidRPr="009D25BF">
        <w:rPr>
          <w:rFonts w:ascii="Calibri" w:eastAsia="Calibri" w:hAnsi="Calibri" w:cs="Calibri"/>
          <w:lang w:val="en-GB"/>
        </w:rPr>
        <w:t>organisation</w:t>
      </w:r>
      <w:r w:rsidRPr="007914A7">
        <w:rPr>
          <w:rFonts w:ascii="Calibri" w:eastAsia="Calibri" w:hAnsi="Calibri" w:cs="Calibri"/>
        </w:rPr>
        <w:t>, supporting the management team by providing HR administration, liaising with our IT support provider, assisting with finance administration, producing regular monitoring and evaluation data reports, managing our contacts database, disseminating Marketing, Communications and Fundraising materials and generally e</w:t>
      </w:r>
      <w:bookmarkStart w:id="3" w:name="_GoBack"/>
      <w:bookmarkEnd w:id="3"/>
      <w:r w:rsidRPr="007914A7">
        <w:rPr>
          <w:rFonts w:ascii="Calibri" w:eastAsia="Calibri" w:hAnsi="Calibri" w:cs="Calibri"/>
        </w:rPr>
        <w:t>nsuring the smooth running of our  office.</w:t>
      </w:r>
    </w:p>
    <w:p w:rsidR="00671AD5" w:rsidRPr="007914A7" w:rsidRDefault="00671AD5">
      <w:pPr>
        <w:spacing w:after="0" w:line="320" w:lineRule="exact"/>
        <w:rPr>
          <w:rFonts w:ascii="Calibri" w:eastAsia="Calibri" w:hAnsi="Calibri" w:cs="Calibri"/>
          <w:color w:val="4F81BD"/>
          <w:u w:color="4F81BD"/>
        </w:rPr>
      </w:pPr>
    </w:p>
    <w:p w:rsidR="00671AD5" w:rsidRPr="007914A7" w:rsidRDefault="002359A8">
      <w:pPr>
        <w:spacing w:after="0" w:line="320" w:lineRule="exact"/>
        <w:rPr>
          <w:rFonts w:ascii="Calibri" w:eastAsia="Calibri" w:hAnsi="Calibri" w:cs="Calibri"/>
          <w:b/>
          <w:bCs/>
          <w:color w:val="4F81BD"/>
          <w:u w:color="4F81BD"/>
        </w:rPr>
      </w:pPr>
      <w:r w:rsidRPr="007914A7">
        <w:rPr>
          <w:rFonts w:ascii="Calibri" w:eastAsia="Calibri" w:hAnsi="Calibri" w:cs="Calibri"/>
          <w:b/>
          <w:bCs/>
          <w:color w:val="4F81BD"/>
          <w:u w:color="4F81BD"/>
        </w:rPr>
        <w:t>Probationary Period</w:t>
      </w:r>
    </w:p>
    <w:p w:rsidR="00671AD5" w:rsidRPr="00173BEB" w:rsidRDefault="002359A8">
      <w:pPr>
        <w:spacing w:after="0" w:line="320" w:lineRule="exact"/>
        <w:rPr>
          <w:rFonts w:ascii="Calibri" w:eastAsia="Calibri" w:hAnsi="Calibri" w:cs="Calibri"/>
          <w:color w:val="auto"/>
        </w:rPr>
      </w:pPr>
      <w:r w:rsidRPr="00173BEB">
        <w:rPr>
          <w:rFonts w:ascii="Calibri" w:eastAsia="Calibri" w:hAnsi="Calibri" w:cs="Calibri"/>
          <w:color w:val="auto"/>
        </w:rPr>
        <w:t xml:space="preserve">The appointment of every new employee is subject to a probation period of six months. </w:t>
      </w:r>
    </w:p>
    <w:p w:rsidR="00671AD5" w:rsidRPr="007914A7" w:rsidRDefault="00671AD5">
      <w:pPr>
        <w:spacing w:after="0" w:line="320" w:lineRule="exact"/>
        <w:rPr>
          <w:rFonts w:ascii="Calibri" w:eastAsia="Calibri" w:hAnsi="Calibri" w:cs="Calibri"/>
        </w:rPr>
      </w:pPr>
    </w:p>
    <w:p w:rsidR="00671AD5" w:rsidRPr="00E42AA1" w:rsidRDefault="002359A8">
      <w:pPr>
        <w:spacing w:after="0" w:line="320" w:lineRule="exact"/>
        <w:rPr>
          <w:rFonts w:ascii="Calibri" w:eastAsia="Calibri" w:hAnsi="Calibri" w:cs="Calibri"/>
          <w:b/>
          <w:bCs/>
          <w:i/>
          <w:iCs/>
          <w:color w:val="000000" w:themeColor="text1"/>
          <w:u w:color="4F81BD"/>
        </w:rPr>
      </w:pPr>
      <w:r w:rsidRPr="00E42AA1">
        <w:rPr>
          <w:rFonts w:ascii="Calibri" w:eastAsia="Calibri" w:hAnsi="Calibri" w:cs="Calibri"/>
          <w:b/>
          <w:bCs/>
          <w:i/>
          <w:color w:val="000000" w:themeColor="text1"/>
          <w:u w:color="4F81BD"/>
        </w:rPr>
        <w:t>Pension</w:t>
      </w:r>
    </w:p>
    <w:p w:rsidR="00671AD5" w:rsidRPr="00E42AA1" w:rsidRDefault="00091CA6">
      <w:pPr>
        <w:spacing w:after="0" w:line="320" w:lineRule="exact"/>
        <w:rPr>
          <w:rFonts w:ascii="Calibri" w:eastAsia="Calibri" w:hAnsi="Calibri" w:cs="Calibri"/>
          <w:i/>
          <w:color w:val="000000" w:themeColor="text1"/>
        </w:rPr>
      </w:pPr>
      <w:proofErr w:type="gramStart"/>
      <w:r w:rsidRPr="00E42AA1">
        <w:rPr>
          <w:rFonts w:ascii="Calibri" w:eastAsia="Calibri" w:hAnsi="Calibri" w:cs="Calibri"/>
          <w:i/>
          <w:color w:val="000000" w:themeColor="text1"/>
        </w:rPr>
        <w:t>Wheels for Wellbeing provides</w:t>
      </w:r>
      <w:proofErr w:type="gramEnd"/>
      <w:r w:rsidRPr="00E42AA1">
        <w:rPr>
          <w:rFonts w:ascii="Calibri" w:eastAsia="Calibri" w:hAnsi="Calibri" w:cs="Calibri"/>
          <w:i/>
          <w:color w:val="000000" w:themeColor="text1"/>
        </w:rPr>
        <w:t xml:space="preserve"> a generous 5% contribution towards your pension. </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rPr>
          <w:rFonts w:ascii="Calibri" w:eastAsia="Calibri" w:hAnsi="Calibri" w:cs="Calibri"/>
          <w:b/>
          <w:bCs/>
          <w:i/>
          <w:iCs/>
          <w:color w:val="4F81BD"/>
          <w:u w:color="4F81BD"/>
        </w:rPr>
      </w:pPr>
      <w:r w:rsidRPr="007914A7">
        <w:rPr>
          <w:rFonts w:ascii="Calibri" w:eastAsia="Calibri" w:hAnsi="Calibri" w:cs="Calibri"/>
          <w:b/>
          <w:bCs/>
          <w:color w:val="4F81BD"/>
          <w:u w:color="4F81BD"/>
        </w:rPr>
        <w:t>Annual leave</w:t>
      </w:r>
    </w:p>
    <w:p w:rsidR="00671AD5" w:rsidRPr="007914A7" w:rsidRDefault="002359A8">
      <w:pPr>
        <w:spacing w:after="0" w:line="320" w:lineRule="exact"/>
        <w:rPr>
          <w:rFonts w:ascii="Calibri" w:eastAsia="Calibri" w:hAnsi="Calibri" w:cs="Calibri"/>
        </w:rPr>
      </w:pPr>
      <w:r w:rsidRPr="007914A7">
        <w:rPr>
          <w:rFonts w:ascii="Calibri" w:eastAsia="Calibri" w:hAnsi="Calibri" w:cs="Calibri"/>
        </w:rPr>
        <w:t>Annual leave entitlement is 20 days in addition to the 8 English Public Holidays (pro rata), plus a few days between Christmas and New Year when the building is generally closed.</w:t>
      </w:r>
    </w:p>
    <w:p w:rsidR="00671AD5" w:rsidRPr="007914A7" w:rsidRDefault="00671AD5">
      <w:pPr>
        <w:spacing w:after="0" w:line="320" w:lineRule="exact"/>
        <w:jc w:val="both"/>
        <w:rPr>
          <w:rFonts w:ascii="Calibri" w:eastAsia="Calibri" w:hAnsi="Calibri" w:cs="Calibri"/>
          <w:b/>
          <w:bCs/>
        </w:rPr>
      </w:pPr>
    </w:p>
    <w:p w:rsidR="00671AD5" w:rsidRPr="007914A7" w:rsidRDefault="002359A8">
      <w:pPr>
        <w:spacing w:after="0" w:line="320" w:lineRule="exact"/>
        <w:ind w:left="4320" w:hanging="4320"/>
        <w:jc w:val="both"/>
        <w:rPr>
          <w:rFonts w:ascii="Calibri" w:eastAsia="Calibri" w:hAnsi="Calibri" w:cs="Calibri"/>
          <w:b/>
          <w:bCs/>
        </w:rPr>
      </w:pPr>
      <w:r w:rsidRPr="007914A7">
        <w:rPr>
          <w:rFonts w:ascii="Calibri" w:eastAsia="Calibri" w:hAnsi="Calibri" w:cs="Calibri"/>
          <w:b/>
          <w:bCs/>
        </w:rPr>
        <w:tab/>
      </w:r>
    </w:p>
    <w:p w:rsidR="00671AD5" w:rsidRPr="007914A7" w:rsidRDefault="002359A8">
      <w:pPr>
        <w:spacing w:after="0" w:line="320" w:lineRule="exact"/>
        <w:jc w:val="center"/>
        <w:rPr>
          <w:rFonts w:ascii="Calibri" w:hAnsi="Calibri"/>
        </w:rPr>
      </w:pPr>
      <w:r w:rsidRPr="007914A7">
        <w:rPr>
          <w:rFonts w:ascii="Calibri" w:eastAsia="Calibri" w:hAnsi="Calibri" w:cs="Calibri"/>
          <w:b/>
          <w:bCs/>
          <w:sz w:val="22"/>
          <w:szCs w:val="22"/>
        </w:rPr>
        <w:br w:type="page"/>
      </w:r>
    </w:p>
    <w:p w:rsidR="00671AD5" w:rsidRPr="007914A7" w:rsidRDefault="002359A8">
      <w:pPr>
        <w:spacing w:after="0" w:line="320" w:lineRule="exact"/>
        <w:jc w:val="center"/>
        <w:rPr>
          <w:rFonts w:ascii="Calibri" w:eastAsia="Calibri" w:hAnsi="Calibri" w:cs="Calibri"/>
          <w:b/>
          <w:bCs/>
          <w:color w:val="548DD4"/>
          <w:sz w:val="32"/>
          <w:szCs w:val="36"/>
          <w:u w:color="548DD4"/>
        </w:rPr>
      </w:pPr>
      <w:r w:rsidRPr="007914A7">
        <w:rPr>
          <w:rFonts w:ascii="Calibri" w:eastAsia="Calibri" w:hAnsi="Calibri" w:cs="Calibri"/>
          <w:b/>
          <w:bCs/>
          <w:color w:val="548DD4"/>
          <w:sz w:val="32"/>
          <w:szCs w:val="36"/>
          <w:u w:color="548DD4"/>
        </w:rPr>
        <w:lastRenderedPageBreak/>
        <w:t>Job Description</w:t>
      </w:r>
    </w:p>
    <w:p w:rsidR="00671AD5" w:rsidRPr="007914A7" w:rsidRDefault="00671AD5">
      <w:pPr>
        <w:tabs>
          <w:tab w:val="left" w:pos="600"/>
        </w:tabs>
        <w:spacing w:after="0" w:line="320" w:lineRule="exact"/>
        <w:rPr>
          <w:rFonts w:ascii="Calibri" w:eastAsia="Calibri" w:hAnsi="Calibri" w:cs="Calibri"/>
          <w:b/>
          <w:bCs/>
          <w:sz w:val="22"/>
          <w:szCs w:val="22"/>
        </w:rPr>
      </w:pPr>
    </w:p>
    <w:p w:rsidR="00671AD5" w:rsidRPr="007914A7" w:rsidRDefault="002359A8" w:rsidP="00EE1DF6">
      <w:pPr>
        <w:widowControl w:val="0"/>
        <w:numPr>
          <w:ilvl w:val="0"/>
          <w:numId w:val="6"/>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b/>
          <w:bCs/>
        </w:rPr>
        <w:t>Cycling Sessions Administration</w:t>
      </w:r>
    </w:p>
    <w:p w:rsidR="00671AD5" w:rsidRPr="007914A7" w:rsidRDefault="002359A8" w:rsidP="00EE1DF6">
      <w:pPr>
        <w:numPr>
          <w:ilvl w:val="0"/>
          <w:numId w:val="7"/>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 xml:space="preserve">Draw up and update monthly rota of Cycling Instructors &amp; Volunteers </w:t>
      </w:r>
    </w:p>
    <w:p w:rsidR="00671AD5" w:rsidRPr="007914A7" w:rsidRDefault="002359A8" w:rsidP="00EE1DF6">
      <w:pPr>
        <w:numPr>
          <w:ilvl w:val="0"/>
          <w:numId w:val="8"/>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Reconcile session staff timesheets with the rota, ready for Session Manager</w:t>
      </w:r>
      <w:r w:rsidR="00866704">
        <w:rPr>
          <w:rFonts w:ascii="Calibri" w:eastAsia="Calibri" w:hAnsi="Calibri" w:cs="Calibri"/>
        </w:rPr>
        <w:t>s</w:t>
      </w:r>
      <w:r w:rsidRPr="007914A7">
        <w:rPr>
          <w:rFonts w:ascii="Calibri" w:eastAsia="Calibri" w:hAnsi="Calibri" w:cs="Calibri"/>
        </w:rPr>
        <w:t xml:space="preserve">’ </w:t>
      </w:r>
      <w:r w:rsidRPr="009D25BF">
        <w:rPr>
          <w:rFonts w:ascii="Calibri" w:eastAsia="Calibri" w:hAnsi="Calibri" w:cs="Calibri"/>
          <w:lang w:val="en-GB"/>
        </w:rPr>
        <w:t>authorisation</w:t>
      </w:r>
    </w:p>
    <w:p w:rsidR="00671AD5" w:rsidRPr="007914A7" w:rsidRDefault="002359A8" w:rsidP="00EE1DF6">
      <w:pPr>
        <w:numPr>
          <w:ilvl w:val="0"/>
          <w:numId w:val="9"/>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 xml:space="preserve">Monitor the quality of session data entry (and ensure any paper-based data is promptly entered on the </w:t>
      </w:r>
      <w:r w:rsidR="00866704">
        <w:rPr>
          <w:rFonts w:ascii="Calibri" w:eastAsia="Calibri" w:hAnsi="Calibri" w:cs="Calibri"/>
        </w:rPr>
        <w:t xml:space="preserve">online </w:t>
      </w:r>
      <w:r w:rsidRPr="007914A7">
        <w:rPr>
          <w:rFonts w:ascii="Calibri" w:eastAsia="Calibri" w:hAnsi="Calibri" w:cs="Calibri"/>
        </w:rPr>
        <w:t xml:space="preserve">portal). Promptly bring up any issues relating to session data to </w:t>
      </w:r>
      <w:r w:rsidR="00866704">
        <w:rPr>
          <w:rFonts w:ascii="Calibri" w:eastAsia="Calibri" w:hAnsi="Calibri" w:cs="Calibri"/>
        </w:rPr>
        <w:t>the D</w:t>
      </w:r>
      <w:r w:rsidR="009D25BF">
        <w:rPr>
          <w:rFonts w:ascii="Calibri" w:eastAsia="Calibri" w:hAnsi="Calibri" w:cs="Calibri"/>
        </w:rPr>
        <w:t>irector</w:t>
      </w:r>
      <w:r w:rsidRPr="007914A7">
        <w:rPr>
          <w:rFonts w:ascii="Calibri" w:eastAsia="Calibri" w:hAnsi="Calibri" w:cs="Calibri"/>
        </w:rPr>
        <w:t>.</w:t>
      </w:r>
    </w:p>
    <w:p w:rsidR="00671AD5" w:rsidRPr="007914A7" w:rsidRDefault="002359A8" w:rsidP="00EE1DF6">
      <w:pPr>
        <w:numPr>
          <w:ilvl w:val="0"/>
          <w:numId w:val="10"/>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 xml:space="preserve">Assist Session Managers in delivery of sessions by liaising with venues, partner </w:t>
      </w:r>
      <w:proofErr w:type="spellStart"/>
      <w:r w:rsidRPr="007914A7">
        <w:rPr>
          <w:rFonts w:ascii="Calibri" w:eastAsia="Calibri" w:hAnsi="Calibri" w:cs="Calibri"/>
        </w:rPr>
        <w:t>organisations</w:t>
      </w:r>
      <w:proofErr w:type="spellEnd"/>
      <w:r w:rsidRPr="007914A7">
        <w:rPr>
          <w:rFonts w:ascii="Calibri" w:eastAsia="Calibri" w:hAnsi="Calibri" w:cs="Calibri"/>
        </w:rPr>
        <w:t>, etc.; managing session supplies; booking vans for outreach sessions, registering new drivers, etc.</w:t>
      </w:r>
    </w:p>
    <w:p w:rsidR="00671AD5" w:rsidRPr="007914A7" w:rsidRDefault="002359A8" w:rsidP="00EE1DF6">
      <w:pPr>
        <w:numPr>
          <w:ilvl w:val="0"/>
          <w:numId w:val="11"/>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With Session Managers, regularly review and update session documentation</w:t>
      </w:r>
    </w:p>
    <w:p w:rsidR="00671AD5" w:rsidRPr="007914A7" w:rsidRDefault="002359A8" w:rsidP="00EE1DF6">
      <w:pPr>
        <w:numPr>
          <w:ilvl w:val="0"/>
          <w:numId w:val="12"/>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Be actively involved in our annual participants survey and other feedback mechanisms</w:t>
      </w:r>
    </w:p>
    <w:p w:rsidR="00671AD5" w:rsidRPr="007914A7" w:rsidRDefault="002359A8" w:rsidP="00EE1DF6">
      <w:pPr>
        <w:numPr>
          <w:ilvl w:val="0"/>
          <w:numId w:val="13"/>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Adhere to appropriate standards of confidentiality at all times</w:t>
      </w:r>
    </w:p>
    <w:p w:rsidR="00671AD5" w:rsidRPr="007914A7" w:rsidRDefault="00671AD5">
      <w:pPr>
        <w:suppressAutoHyphens/>
        <w:spacing w:after="0" w:line="320" w:lineRule="exact"/>
        <w:rPr>
          <w:rFonts w:ascii="Calibri" w:eastAsia="Calibri" w:hAnsi="Calibri" w:cs="Calibri"/>
        </w:rPr>
      </w:pPr>
    </w:p>
    <w:p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 xml:space="preserve">Office Administration </w:t>
      </w:r>
    </w:p>
    <w:p w:rsidR="00671AD5" w:rsidRPr="007914A7" w:rsidRDefault="002359A8" w:rsidP="00EE1DF6">
      <w:pPr>
        <w:numPr>
          <w:ilvl w:val="0"/>
          <w:numId w:val="14"/>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 xml:space="preserve">Manage </w:t>
      </w:r>
      <w:proofErr w:type="spellStart"/>
      <w:r w:rsidRPr="007914A7">
        <w:rPr>
          <w:rFonts w:ascii="Calibri" w:eastAsia="Calibri" w:hAnsi="Calibri" w:cs="Calibri"/>
        </w:rPr>
        <w:t>WfW’s</w:t>
      </w:r>
      <w:proofErr w:type="spellEnd"/>
      <w:r w:rsidRPr="007914A7">
        <w:rPr>
          <w:rFonts w:ascii="Calibri" w:eastAsia="Calibri" w:hAnsi="Calibri" w:cs="Calibri"/>
        </w:rPr>
        <w:t xml:space="preserve"> incoming and outgoing correspondence and respond to enquiries </w:t>
      </w:r>
    </w:p>
    <w:p w:rsidR="00671AD5" w:rsidRPr="007914A7" w:rsidRDefault="002359A8" w:rsidP="00EE1DF6">
      <w:pPr>
        <w:pStyle w:val="PlainText"/>
        <w:numPr>
          <w:ilvl w:val="0"/>
          <w:numId w:val="15"/>
        </w:numPr>
        <w:tabs>
          <w:tab w:val="num" w:pos="675"/>
          <w:tab w:val="left" w:pos="720"/>
        </w:tabs>
        <w:spacing w:line="320" w:lineRule="exact"/>
        <w:ind w:left="675" w:hanging="315"/>
        <w:rPr>
          <w:rFonts w:ascii="Calibri" w:eastAsia="Trebuchet MS" w:hAnsi="Calibri" w:cs="Trebuchet MS"/>
          <w:b/>
          <w:bCs/>
        </w:rPr>
      </w:pPr>
      <w:r w:rsidRPr="007914A7">
        <w:rPr>
          <w:rFonts w:ascii="Calibri" w:eastAsia="Calibri" w:hAnsi="Calibri" w:cs="Calibri"/>
          <w:sz w:val="24"/>
          <w:szCs w:val="24"/>
        </w:rPr>
        <w:t>Manage office supplies ensuring  adequate stocks; maintain office furniture and furnishings to a good standard</w:t>
      </w:r>
      <w:r w:rsidRPr="007914A7">
        <w:rPr>
          <w:rFonts w:ascii="Calibri" w:eastAsia="Calibri" w:hAnsi="Calibri" w:cs="Calibri"/>
          <w:b/>
          <w:bCs/>
          <w:sz w:val="24"/>
          <w:szCs w:val="24"/>
        </w:rPr>
        <w:t xml:space="preserve"> </w:t>
      </w:r>
      <w:r w:rsidRPr="007914A7">
        <w:rPr>
          <w:rFonts w:ascii="Calibri" w:eastAsia="Calibri" w:hAnsi="Calibri" w:cs="Calibri"/>
          <w:sz w:val="24"/>
          <w:szCs w:val="24"/>
        </w:rPr>
        <w:t xml:space="preserve">and </w:t>
      </w:r>
      <w:proofErr w:type="spellStart"/>
      <w:r w:rsidRPr="007914A7">
        <w:rPr>
          <w:rFonts w:ascii="Calibri" w:eastAsia="Calibri" w:hAnsi="Calibri" w:cs="Calibri"/>
          <w:sz w:val="24"/>
          <w:szCs w:val="24"/>
        </w:rPr>
        <w:t>organise</w:t>
      </w:r>
      <w:proofErr w:type="spellEnd"/>
      <w:r w:rsidRPr="007914A7">
        <w:rPr>
          <w:rFonts w:ascii="Calibri" w:eastAsia="Calibri" w:hAnsi="Calibri" w:cs="Calibri"/>
          <w:sz w:val="24"/>
          <w:szCs w:val="24"/>
        </w:rPr>
        <w:t xml:space="preserve"> repairs and purchases </w:t>
      </w:r>
    </w:p>
    <w:p w:rsidR="00671AD5" w:rsidRPr="007914A7" w:rsidRDefault="002359A8" w:rsidP="00EE1DF6">
      <w:pPr>
        <w:numPr>
          <w:ilvl w:val="0"/>
          <w:numId w:val="16"/>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 xml:space="preserve">Maintain </w:t>
      </w:r>
      <w:proofErr w:type="spellStart"/>
      <w:r w:rsidRPr="007914A7">
        <w:rPr>
          <w:rFonts w:ascii="Calibri" w:eastAsia="Calibri" w:hAnsi="Calibri" w:cs="Calibri"/>
        </w:rPr>
        <w:t>WfW’s</w:t>
      </w:r>
      <w:proofErr w:type="spellEnd"/>
      <w:r w:rsidRPr="007914A7">
        <w:rPr>
          <w:rFonts w:ascii="Calibri" w:eastAsia="Calibri" w:hAnsi="Calibri" w:cs="Calibri"/>
        </w:rPr>
        <w:t xml:space="preserve"> monitoring and evaluation systems, collate monitoring and evaluation information from projects and events for Board and funders</w:t>
      </w:r>
    </w:p>
    <w:p w:rsidR="00671AD5" w:rsidRPr="007914A7" w:rsidRDefault="002359A8" w:rsidP="00EE1DF6">
      <w:pPr>
        <w:numPr>
          <w:ilvl w:val="0"/>
          <w:numId w:val="17"/>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 xml:space="preserve">Maintain general office systems and ensure electronic files are </w:t>
      </w:r>
      <w:proofErr w:type="spellStart"/>
      <w:r w:rsidRPr="007914A7">
        <w:rPr>
          <w:rFonts w:ascii="Calibri" w:eastAsia="Calibri" w:hAnsi="Calibri" w:cs="Calibri"/>
        </w:rPr>
        <w:t>organised</w:t>
      </w:r>
      <w:proofErr w:type="spellEnd"/>
      <w:r w:rsidRPr="007914A7">
        <w:rPr>
          <w:rFonts w:ascii="Calibri" w:eastAsia="Calibri" w:hAnsi="Calibri" w:cs="Calibri"/>
        </w:rPr>
        <w:t xml:space="preserve"> and accessible, adhering to data protection principles when processing personal data</w:t>
      </w:r>
    </w:p>
    <w:p w:rsidR="00671AD5" w:rsidRPr="007914A7" w:rsidRDefault="00671AD5">
      <w:pPr>
        <w:pStyle w:val="PlainText"/>
        <w:spacing w:line="320" w:lineRule="exact"/>
        <w:ind w:left="851" w:hanging="425"/>
        <w:rPr>
          <w:rFonts w:ascii="Calibri" w:eastAsia="Calibri" w:hAnsi="Calibri" w:cs="Calibri"/>
          <w:sz w:val="24"/>
          <w:szCs w:val="24"/>
        </w:rPr>
      </w:pPr>
    </w:p>
    <w:p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 xml:space="preserve">Human Resources Administration  </w:t>
      </w:r>
    </w:p>
    <w:p w:rsidR="00C85FC0" w:rsidRPr="00C85FC0" w:rsidRDefault="002359A8" w:rsidP="00EE1DF6">
      <w:pPr>
        <w:pStyle w:val="PlainText"/>
        <w:numPr>
          <w:ilvl w:val="0"/>
          <w:numId w:val="19"/>
        </w:numPr>
        <w:tabs>
          <w:tab w:val="num" w:pos="675"/>
          <w:tab w:val="left" w:pos="720"/>
        </w:tabs>
        <w:spacing w:line="320" w:lineRule="exact"/>
        <w:ind w:left="675" w:hanging="315"/>
        <w:rPr>
          <w:rFonts w:ascii="Calibri" w:eastAsia="Trebuchet MS" w:hAnsi="Calibri" w:cs="Trebuchet MS"/>
        </w:rPr>
      </w:pPr>
      <w:r w:rsidRPr="00C85FC0">
        <w:rPr>
          <w:rFonts w:ascii="Calibri" w:eastAsia="Calibri" w:hAnsi="Calibri" w:cs="Calibri"/>
          <w:sz w:val="24"/>
          <w:szCs w:val="24"/>
        </w:rPr>
        <w:t>Assist in the management of the recruitment process for staff and volunteer vacancies</w:t>
      </w:r>
    </w:p>
    <w:p w:rsidR="00671AD5" w:rsidRPr="00C85FC0" w:rsidRDefault="002359A8" w:rsidP="00EE1DF6">
      <w:pPr>
        <w:pStyle w:val="PlainText"/>
        <w:numPr>
          <w:ilvl w:val="0"/>
          <w:numId w:val="19"/>
        </w:numPr>
        <w:tabs>
          <w:tab w:val="num" w:pos="675"/>
          <w:tab w:val="left" w:pos="720"/>
        </w:tabs>
        <w:spacing w:line="320" w:lineRule="exact"/>
        <w:ind w:left="675" w:hanging="315"/>
        <w:rPr>
          <w:rFonts w:ascii="Calibri" w:eastAsia="Trebuchet MS" w:hAnsi="Calibri" w:cs="Trebuchet MS"/>
        </w:rPr>
      </w:pPr>
      <w:proofErr w:type="spellStart"/>
      <w:r w:rsidRPr="00C85FC0">
        <w:rPr>
          <w:rFonts w:ascii="Calibri" w:eastAsia="Calibri" w:hAnsi="Calibri" w:cs="Calibri"/>
          <w:sz w:val="24"/>
          <w:szCs w:val="24"/>
        </w:rPr>
        <w:t>Organise</w:t>
      </w:r>
      <w:proofErr w:type="spellEnd"/>
      <w:r w:rsidRPr="00C85FC0">
        <w:rPr>
          <w:rFonts w:ascii="Calibri" w:eastAsia="Calibri" w:hAnsi="Calibri" w:cs="Calibri"/>
          <w:sz w:val="24"/>
          <w:szCs w:val="24"/>
        </w:rPr>
        <w:t xml:space="preserve"> induction for new starters, including office furniture and IT requirements</w:t>
      </w:r>
    </w:p>
    <w:p w:rsidR="00671AD5" w:rsidRPr="007914A7" w:rsidRDefault="002359A8" w:rsidP="00EE1DF6">
      <w:pPr>
        <w:pStyle w:val="PlainText"/>
        <w:numPr>
          <w:ilvl w:val="0"/>
          <w:numId w:val="20"/>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Prepare all relevant paperwork, including recruitment pack, draft advert, offer letter, contract, including ensuring they are in accessible formats</w:t>
      </w:r>
    </w:p>
    <w:p w:rsidR="00671AD5" w:rsidRPr="007914A7" w:rsidRDefault="002359A8" w:rsidP="00EE1DF6">
      <w:pPr>
        <w:pStyle w:val="PlainText"/>
        <w:numPr>
          <w:ilvl w:val="0"/>
          <w:numId w:val="21"/>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Ensure systems are in place for recording and monitoring absences (including sickness and annual leave)</w:t>
      </w:r>
    </w:p>
    <w:p w:rsidR="00671AD5" w:rsidRPr="007914A7" w:rsidRDefault="002359A8" w:rsidP="00EE1DF6">
      <w:pPr>
        <w:pStyle w:val="PlainText"/>
        <w:numPr>
          <w:ilvl w:val="0"/>
          <w:numId w:val="22"/>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Administer training</w:t>
      </w:r>
      <w:r w:rsidR="00C85FC0">
        <w:rPr>
          <w:rFonts w:ascii="Calibri" w:eastAsia="Calibri" w:hAnsi="Calibri" w:cs="Calibri"/>
          <w:sz w:val="24"/>
          <w:szCs w:val="24"/>
        </w:rPr>
        <w:t xml:space="preserve"> &amp; conference</w:t>
      </w:r>
      <w:r w:rsidRPr="007914A7">
        <w:rPr>
          <w:rFonts w:ascii="Calibri" w:eastAsia="Calibri" w:hAnsi="Calibri" w:cs="Calibri"/>
          <w:sz w:val="24"/>
          <w:szCs w:val="24"/>
        </w:rPr>
        <w:t xml:space="preserve"> bookings for staff and volunteers </w:t>
      </w:r>
      <w:r w:rsidR="00C85FC0">
        <w:rPr>
          <w:rFonts w:ascii="Calibri" w:eastAsia="Calibri" w:hAnsi="Calibri" w:cs="Calibri"/>
          <w:sz w:val="24"/>
          <w:szCs w:val="24"/>
        </w:rPr>
        <w:t>(&amp; arrange travel where needed)</w:t>
      </w:r>
    </w:p>
    <w:p w:rsidR="00671AD5" w:rsidRPr="007914A7" w:rsidRDefault="00671AD5">
      <w:pPr>
        <w:pStyle w:val="PlainText"/>
        <w:spacing w:line="320" w:lineRule="exact"/>
        <w:ind w:left="360"/>
        <w:rPr>
          <w:rFonts w:ascii="Calibri" w:eastAsia="Calibri" w:hAnsi="Calibri" w:cs="Calibri"/>
          <w:b/>
          <w:bCs/>
          <w:sz w:val="24"/>
          <w:szCs w:val="24"/>
        </w:rPr>
      </w:pPr>
    </w:p>
    <w:p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Finance and accounts</w:t>
      </w:r>
    </w:p>
    <w:p w:rsidR="00671AD5" w:rsidRPr="007914A7" w:rsidRDefault="002359A8" w:rsidP="00EE1DF6">
      <w:pPr>
        <w:pStyle w:val="PlainText"/>
        <w:numPr>
          <w:ilvl w:val="0"/>
          <w:numId w:val="23"/>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 xml:space="preserve">Manage and monitor </w:t>
      </w:r>
      <w:r w:rsidR="0031610F">
        <w:rPr>
          <w:rFonts w:ascii="Calibri" w:eastAsia="Calibri" w:hAnsi="Calibri" w:cs="Calibri"/>
          <w:sz w:val="24"/>
          <w:szCs w:val="24"/>
        </w:rPr>
        <w:t xml:space="preserve">office </w:t>
      </w:r>
      <w:proofErr w:type="gramStart"/>
      <w:r w:rsidR="0031610F">
        <w:rPr>
          <w:rFonts w:ascii="Calibri" w:eastAsia="Calibri" w:hAnsi="Calibri" w:cs="Calibri"/>
          <w:sz w:val="24"/>
          <w:szCs w:val="24"/>
        </w:rPr>
        <w:t xml:space="preserve">supplies </w:t>
      </w:r>
      <w:r w:rsidRPr="007914A7">
        <w:rPr>
          <w:rFonts w:ascii="Calibri" w:eastAsia="Calibri" w:hAnsi="Calibri" w:cs="Calibri"/>
          <w:sz w:val="24"/>
          <w:szCs w:val="24"/>
        </w:rPr>
        <w:t>,</w:t>
      </w:r>
      <w:proofErr w:type="gramEnd"/>
      <w:r w:rsidRPr="007914A7">
        <w:rPr>
          <w:rFonts w:ascii="Calibri" w:eastAsia="Calibri" w:hAnsi="Calibri" w:cs="Calibri"/>
          <w:sz w:val="24"/>
          <w:szCs w:val="24"/>
        </w:rPr>
        <w:t xml:space="preserve"> furniture, IT and repairs.</w:t>
      </w:r>
    </w:p>
    <w:p w:rsidR="00671AD5" w:rsidRPr="009D25BF" w:rsidRDefault="002359A8" w:rsidP="00EE1DF6">
      <w:pPr>
        <w:pStyle w:val="PlainText"/>
        <w:numPr>
          <w:ilvl w:val="0"/>
          <w:numId w:val="25"/>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Support the Director with preparation of invoices, ‘month-end’ and ‘year-end’ tasks</w:t>
      </w:r>
    </w:p>
    <w:p w:rsidR="009D25BF" w:rsidRPr="009D25BF" w:rsidRDefault="009D25BF" w:rsidP="00EE1DF6">
      <w:pPr>
        <w:pStyle w:val="PlainText"/>
        <w:numPr>
          <w:ilvl w:val="0"/>
          <w:numId w:val="25"/>
        </w:numPr>
        <w:tabs>
          <w:tab w:val="num" w:pos="675"/>
          <w:tab w:val="left" w:pos="720"/>
        </w:tabs>
        <w:spacing w:line="320" w:lineRule="exact"/>
        <w:ind w:left="675" w:hanging="315"/>
        <w:rPr>
          <w:rFonts w:ascii="Calibri" w:eastAsia="Trebuchet MS" w:hAnsi="Calibri" w:cs="Trebuchet MS"/>
        </w:rPr>
      </w:pPr>
      <w:r>
        <w:rPr>
          <w:rFonts w:ascii="Calibri" w:eastAsia="Calibri" w:hAnsi="Calibri" w:cs="Calibri"/>
          <w:sz w:val="24"/>
          <w:szCs w:val="24"/>
        </w:rPr>
        <w:t xml:space="preserve">Enter payments and money received on to the online accounting system </w:t>
      </w:r>
      <w:proofErr w:type="spellStart"/>
      <w:r>
        <w:rPr>
          <w:rFonts w:ascii="Calibri" w:eastAsia="Calibri" w:hAnsi="Calibri" w:cs="Calibri"/>
          <w:sz w:val="24"/>
          <w:szCs w:val="24"/>
        </w:rPr>
        <w:t>Xero</w:t>
      </w:r>
      <w:proofErr w:type="spellEnd"/>
    </w:p>
    <w:p w:rsidR="009D25BF" w:rsidRPr="007914A7" w:rsidRDefault="009D25BF" w:rsidP="00EE1DF6">
      <w:pPr>
        <w:pStyle w:val="PlainText"/>
        <w:numPr>
          <w:ilvl w:val="0"/>
          <w:numId w:val="25"/>
        </w:numPr>
        <w:tabs>
          <w:tab w:val="num" w:pos="675"/>
          <w:tab w:val="left" w:pos="720"/>
        </w:tabs>
        <w:spacing w:line="320" w:lineRule="exact"/>
        <w:ind w:left="675" w:hanging="315"/>
        <w:rPr>
          <w:rFonts w:ascii="Calibri" w:eastAsia="Trebuchet MS" w:hAnsi="Calibri" w:cs="Trebuchet MS"/>
        </w:rPr>
      </w:pPr>
      <w:r>
        <w:rPr>
          <w:rFonts w:ascii="Calibri" w:eastAsia="Calibri" w:hAnsi="Calibri" w:cs="Calibri"/>
          <w:sz w:val="24"/>
          <w:szCs w:val="24"/>
        </w:rPr>
        <w:t>Count session petty cash and pay it</w:t>
      </w:r>
      <w:r w:rsidR="00C85FC0">
        <w:rPr>
          <w:rFonts w:ascii="Calibri" w:eastAsia="Calibri" w:hAnsi="Calibri" w:cs="Calibri"/>
          <w:sz w:val="24"/>
          <w:szCs w:val="24"/>
        </w:rPr>
        <w:t xml:space="preserve"> in</w:t>
      </w:r>
      <w:r>
        <w:rPr>
          <w:rFonts w:ascii="Calibri" w:eastAsia="Calibri" w:hAnsi="Calibri" w:cs="Calibri"/>
          <w:sz w:val="24"/>
          <w:szCs w:val="24"/>
        </w:rPr>
        <w:t xml:space="preserve">, along with </w:t>
      </w:r>
      <w:proofErr w:type="spellStart"/>
      <w:r>
        <w:rPr>
          <w:rFonts w:ascii="Calibri" w:eastAsia="Calibri" w:hAnsi="Calibri" w:cs="Calibri"/>
          <w:sz w:val="24"/>
          <w:szCs w:val="24"/>
        </w:rPr>
        <w:t>cheques</w:t>
      </w:r>
      <w:proofErr w:type="spellEnd"/>
      <w:r>
        <w:rPr>
          <w:rFonts w:ascii="Calibri" w:eastAsia="Calibri" w:hAnsi="Calibri" w:cs="Calibri"/>
          <w:sz w:val="24"/>
          <w:szCs w:val="24"/>
        </w:rPr>
        <w:t xml:space="preserve">, to the </w:t>
      </w:r>
      <w:proofErr w:type="spellStart"/>
      <w:r>
        <w:rPr>
          <w:rFonts w:ascii="Calibri" w:eastAsia="Calibri" w:hAnsi="Calibri" w:cs="Calibri"/>
          <w:sz w:val="24"/>
          <w:szCs w:val="24"/>
        </w:rPr>
        <w:t>organisation’s</w:t>
      </w:r>
      <w:proofErr w:type="spellEnd"/>
      <w:r>
        <w:rPr>
          <w:rFonts w:ascii="Calibri" w:eastAsia="Calibri" w:hAnsi="Calibri" w:cs="Calibri"/>
          <w:sz w:val="24"/>
          <w:szCs w:val="24"/>
        </w:rPr>
        <w:t xml:space="preserve"> bank account</w:t>
      </w:r>
    </w:p>
    <w:p w:rsidR="00671AD5" w:rsidRPr="007914A7" w:rsidRDefault="002359A8" w:rsidP="00EE1DF6">
      <w:pPr>
        <w:pStyle w:val="PlainText"/>
        <w:numPr>
          <w:ilvl w:val="0"/>
          <w:numId w:val="26"/>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Manage any contracts/relationships with suppliers</w:t>
      </w:r>
      <w:r w:rsidR="00C85FC0">
        <w:rPr>
          <w:rFonts w:ascii="Calibri" w:eastAsia="Calibri" w:hAnsi="Calibri" w:cs="Calibri"/>
          <w:sz w:val="24"/>
          <w:szCs w:val="24"/>
        </w:rPr>
        <w:t xml:space="preserve"> including chasing payments when needed</w:t>
      </w:r>
    </w:p>
    <w:p w:rsidR="00671AD5" w:rsidRPr="007914A7" w:rsidRDefault="002359A8" w:rsidP="00EE1DF6">
      <w:pPr>
        <w:pStyle w:val="PlainText"/>
        <w:numPr>
          <w:ilvl w:val="0"/>
          <w:numId w:val="27"/>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Update the assets register &amp; keep it updated (including office equipment and cycles)</w:t>
      </w:r>
    </w:p>
    <w:p w:rsidR="00671AD5" w:rsidRPr="007914A7" w:rsidRDefault="00671AD5">
      <w:pPr>
        <w:pStyle w:val="PlainText"/>
        <w:spacing w:line="320" w:lineRule="exact"/>
        <w:ind w:left="851" w:hanging="425"/>
        <w:rPr>
          <w:rFonts w:ascii="Calibri" w:eastAsia="Calibri" w:hAnsi="Calibri" w:cs="Calibri"/>
          <w:sz w:val="24"/>
          <w:szCs w:val="24"/>
        </w:rPr>
      </w:pPr>
    </w:p>
    <w:p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Health and Safety:</w:t>
      </w:r>
    </w:p>
    <w:p w:rsidR="00671AD5" w:rsidRPr="007914A7" w:rsidRDefault="002359A8" w:rsidP="00EE1DF6">
      <w:pPr>
        <w:pStyle w:val="PlainText"/>
        <w:numPr>
          <w:ilvl w:val="0"/>
          <w:numId w:val="28"/>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Monitor and review the Health &amp; Safety Policy in relation to the office environment</w:t>
      </w:r>
    </w:p>
    <w:p w:rsidR="00671AD5" w:rsidRPr="007914A7" w:rsidRDefault="002359A8" w:rsidP="00EE1DF6">
      <w:pPr>
        <w:pStyle w:val="PlainText"/>
        <w:numPr>
          <w:ilvl w:val="0"/>
          <w:numId w:val="29"/>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lastRenderedPageBreak/>
        <w:t>Take responsibility for the annual office risk assessment, and to keep it under review, drawing to the Director’s attention any gaps with regards to relevant HR, health and safety, insurance and any other obligations</w:t>
      </w:r>
    </w:p>
    <w:p w:rsidR="00671AD5" w:rsidRPr="007914A7" w:rsidRDefault="00671AD5">
      <w:pPr>
        <w:pStyle w:val="PlainText"/>
        <w:spacing w:line="320" w:lineRule="exact"/>
        <w:ind w:left="360"/>
        <w:rPr>
          <w:rFonts w:ascii="Calibri" w:eastAsia="Calibri" w:hAnsi="Calibri" w:cs="Calibri"/>
          <w:b/>
          <w:bCs/>
          <w:sz w:val="24"/>
          <w:szCs w:val="24"/>
        </w:rPr>
      </w:pPr>
    </w:p>
    <w:p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Support to Staff and Board</w:t>
      </w:r>
    </w:p>
    <w:p w:rsidR="00671AD5" w:rsidRPr="007914A7" w:rsidRDefault="002359A8" w:rsidP="00EE1DF6">
      <w:pPr>
        <w:numPr>
          <w:ilvl w:val="0"/>
          <w:numId w:val="30"/>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Provide any general administrative support, including taking minutes of meetings</w:t>
      </w:r>
    </w:p>
    <w:p w:rsidR="00671AD5" w:rsidRPr="007914A7" w:rsidRDefault="002359A8" w:rsidP="00EE1DF6">
      <w:pPr>
        <w:widowControl w:val="0"/>
        <w:numPr>
          <w:ilvl w:val="0"/>
          <w:numId w:val="31"/>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Provide administrative/</w:t>
      </w:r>
      <w:proofErr w:type="spellStart"/>
      <w:r w:rsidRPr="007914A7">
        <w:rPr>
          <w:rFonts w:ascii="Calibri" w:eastAsia="Calibri" w:hAnsi="Calibri" w:cs="Calibri"/>
        </w:rPr>
        <w:t>organisational</w:t>
      </w:r>
      <w:proofErr w:type="spellEnd"/>
      <w:r w:rsidRPr="007914A7">
        <w:rPr>
          <w:rFonts w:ascii="Calibri" w:eastAsia="Calibri" w:hAnsi="Calibri" w:cs="Calibri"/>
        </w:rPr>
        <w:t xml:space="preserve"> support to outreach and/or fundraising events</w:t>
      </w:r>
    </w:p>
    <w:p w:rsidR="00671AD5" w:rsidRPr="007914A7" w:rsidRDefault="002359A8" w:rsidP="00EE1DF6">
      <w:pPr>
        <w:numPr>
          <w:ilvl w:val="0"/>
          <w:numId w:val="33"/>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Assist with the preparation of board papers, annual report, evaluation reports and other related administration</w:t>
      </w:r>
    </w:p>
    <w:p w:rsidR="00671AD5" w:rsidRPr="007914A7" w:rsidRDefault="002359A8" w:rsidP="00EE1DF6">
      <w:pPr>
        <w:numPr>
          <w:ilvl w:val="0"/>
          <w:numId w:val="34"/>
        </w:numPr>
        <w:tabs>
          <w:tab w:val="num" w:pos="720"/>
        </w:tabs>
        <w:spacing w:after="0" w:line="320" w:lineRule="exact"/>
        <w:ind w:left="720" w:hanging="360"/>
        <w:rPr>
          <w:rFonts w:ascii="Calibri" w:eastAsia="Trebuchet MS" w:hAnsi="Calibri" w:cs="Trebuchet MS"/>
        </w:rPr>
      </w:pPr>
      <w:r w:rsidRPr="007914A7">
        <w:rPr>
          <w:rFonts w:ascii="Calibri" w:eastAsia="Calibri" w:hAnsi="Calibri" w:cs="Calibri"/>
        </w:rPr>
        <w:t>Develop and maintain a range of internal information and knowledge resources including, resource library of relevant news, statistics, research and policy</w:t>
      </w:r>
    </w:p>
    <w:p w:rsidR="00671AD5" w:rsidRPr="007914A7" w:rsidRDefault="002359A8" w:rsidP="00EE1DF6">
      <w:pPr>
        <w:pStyle w:val="PlainText"/>
        <w:numPr>
          <w:ilvl w:val="0"/>
          <w:numId w:val="35"/>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Provide trouble-shooting support for staff</w:t>
      </w:r>
    </w:p>
    <w:p w:rsidR="00671AD5" w:rsidRPr="007914A7" w:rsidRDefault="002359A8" w:rsidP="00EE1DF6">
      <w:pPr>
        <w:numPr>
          <w:ilvl w:val="0"/>
          <w:numId w:val="36"/>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rPr>
        <w:t>Support our admin volunteers to enable them to gain valuable experience with us, whilst ensuring that they are contributing to our objectives</w:t>
      </w:r>
    </w:p>
    <w:p w:rsidR="00671AD5" w:rsidRPr="007914A7" w:rsidRDefault="00671AD5">
      <w:pPr>
        <w:pStyle w:val="PlainText"/>
        <w:spacing w:line="320" w:lineRule="exact"/>
        <w:rPr>
          <w:rFonts w:ascii="Calibri" w:eastAsia="Calibri" w:hAnsi="Calibri" w:cs="Calibri"/>
          <w:sz w:val="24"/>
          <w:szCs w:val="24"/>
        </w:rPr>
      </w:pPr>
    </w:p>
    <w:p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Communications &amp; IT</w:t>
      </w:r>
    </w:p>
    <w:p w:rsidR="00C85FC0" w:rsidRPr="00C85FC0" w:rsidRDefault="00C85FC0" w:rsidP="00C85FC0">
      <w:pPr>
        <w:pStyle w:val="PlainText"/>
        <w:numPr>
          <w:ilvl w:val="0"/>
          <w:numId w:val="37"/>
        </w:numPr>
        <w:tabs>
          <w:tab w:val="num" w:pos="675"/>
          <w:tab w:val="left" w:pos="720"/>
        </w:tabs>
        <w:spacing w:line="320" w:lineRule="exact"/>
        <w:ind w:left="675" w:hanging="315"/>
        <w:rPr>
          <w:rFonts w:ascii="Calibri" w:eastAsia="Calibri" w:hAnsi="Calibri" w:cs="Calibri"/>
          <w:sz w:val="24"/>
          <w:szCs w:val="24"/>
        </w:rPr>
      </w:pPr>
      <w:r w:rsidRPr="007914A7">
        <w:rPr>
          <w:rFonts w:ascii="Calibri" w:eastAsia="Calibri" w:hAnsi="Calibri" w:cs="Calibri"/>
          <w:sz w:val="24"/>
          <w:szCs w:val="24"/>
        </w:rPr>
        <w:t>Manage the maintenance and appropriateness of telecommunications and IT equipment</w:t>
      </w:r>
    </w:p>
    <w:p w:rsidR="00671AD5" w:rsidRPr="007914A7" w:rsidRDefault="002359A8" w:rsidP="00EE1DF6">
      <w:pPr>
        <w:pStyle w:val="PlainText"/>
        <w:numPr>
          <w:ilvl w:val="0"/>
          <w:numId w:val="37"/>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Manage the dissemination of updates / newsletters to staff &amp; volunteers, participants &amp; supporters</w:t>
      </w:r>
    </w:p>
    <w:p w:rsidR="00671AD5" w:rsidRPr="007914A7" w:rsidRDefault="002359A8" w:rsidP="00EE1DF6">
      <w:pPr>
        <w:pStyle w:val="PlainText"/>
        <w:numPr>
          <w:ilvl w:val="0"/>
          <w:numId w:val="38"/>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assist in updating the website and social media</w:t>
      </w:r>
    </w:p>
    <w:p w:rsidR="00671AD5" w:rsidRPr="007914A7" w:rsidRDefault="002359A8" w:rsidP="00EE1DF6">
      <w:pPr>
        <w:pStyle w:val="PlainText"/>
        <w:numPr>
          <w:ilvl w:val="0"/>
          <w:numId w:val="39"/>
        </w:numPr>
        <w:tabs>
          <w:tab w:val="num" w:pos="675"/>
          <w:tab w:val="left" w:pos="720"/>
        </w:tabs>
        <w:spacing w:line="320" w:lineRule="exact"/>
        <w:ind w:left="675" w:hanging="315"/>
        <w:rPr>
          <w:rFonts w:ascii="Calibri" w:eastAsia="Trebuchet MS" w:hAnsi="Calibri" w:cs="Trebuchet MS"/>
        </w:rPr>
      </w:pPr>
      <w:proofErr w:type="spellStart"/>
      <w:r w:rsidRPr="007914A7">
        <w:rPr>
          <w:rFonts w:ascii="Calibri" w:eastAsia="Calibri" w:hAnsi="Calibri" w:cs="Calibri"/>
          <w:sz w:val="24"/>
          <w:szCs w:val="24"/>
        </w:rPr>
        <w:t>Centralise</w:t>
      </w:r>
      <w:proofErr w:type="spellEnd"/>
      <w:r w:rsidRPr="007914A7">
        <w:rPr>
          <w:rFonts w:ascii="Calibri" w:eastAsia="Calibri" w:hAnsi="Calibri" w:cs="Calibri"/>
          <w:sz w:val="24"/>
          <w:szCs w:val="24"/>
        </w:rPr>
        <w:t xml:space="preserve"> colleagues’ feedback on IT issues and liaise with external IT Support to resolve them</w:t>
      </w:r>
    </w:p>
    <w:p w:rsidR="00671AD5" w:rsidRPr="007914A7" w:rsidRDefault="002359A8" w:rsidP="00EE1DF6">
      <w:pPr>
        <w:pStyle w:val="PlainText"/>
        <w:numPr>
          <w:ilvl w:val="0"/>
          <w:numId w:val="40"/>
        </w:numPr>
        <w:tabs>
          <w:tab w:val="num" w:pos="675"/>
          <w:tab w:val="left" w:pos="720"/>
        </w:tabs>
        <w:spacing w:line="320" w:lineRule="exact"/>
        <w:ind w:left="675" w:hanging="315"/>
        <w:rPr>
          <w:rFonts w:ascii="Calibri" w:eastAsia="Trebuchet MS" w:hAnsi="Calibri" w:cs="Trebuchet MS"/>
        </w:rPr>
      </w:pPr>
      <w:r w:rsidRPr="007914A7">
        <w:rPr>
          <w:rFonts w:ascii="Calibri" w:eastAsia="Calibri" w:hAnsi="Calibri" w:cs="Calibri"/>
          <w:sz w:val="24"/>
          <w:szCs w:val="24"/>
        </w:rPr>
        <w:t>With IT Support, ensure regular tasks (including network maintenance, the server, back-ups, etc.) are performed and that any issues are brought to the attention of the Director</w:t>
      </w:r>
    </w:p>
    <w:p w:rsidR="00671AD5" w:rsidRPr="007914A7" w:rsidRDefault="00671AD5">
      <w:pPr>
        <w:spacing w:after="0" w:line="320" w:lineRule="exact"/>
        <w:rPr>
          <w:rFonts w:ascii="Calibri" w:eastAsia="Calibri" w:hAnsi="Calibri" w:cs="Calibri"/>
          <w:b/>
          <w:bCs/>
        </w:rPr>
      </w:pPr>
    </w:p>
    <w:p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 xml:space="preserve">Other: </w:t>
      </w:r>
    </w:p>
    <w:p w:rsidR="00671AD5" w:rsidRPr="007914A7" w:rsidRDefault="002359A8" w:rsidP="00EE1DF6">
      <w:pPr>
        <w:pStyle w:val="ListParagraph"/>
        <w:numPr>
          <w:ilvl w:val="0"/>
          <w:numId w:val="42"/>
        </w:numPr>
        <w:tabs>
          <w:tab w:val="clear" w:pos="720"/>
          <w:tab w:val="num" w:pos="690"/>
        </w:tabs>
        <w:suppressAutoHyphens/>
        <w:spacing w:after="0" w:line="320" w:lineRule="exact"/>
        <w:ind w:left="690" w:hanging="330"/>
      </w:pPr>
      <w:r w:rsidRPr="007914A7">
        <w:rPr>
          <w:sz w:val="24"/>
          <w:szCs w:val="24"/>
        </w:rPr>
        <w:t xml:space="preserve">Contribute to the ongoing development of Wheels for Wellbeing, team meetings and </w:t>
      </w:r>
      <w:proofErr w:type="spellStart"/>
      <w:r w:rsidRPr="007914A7">
        <w:rPr>
          <w:sz w:val="24"/>
          <w:szCs w:val="24"/>
        </w:rPr>
        <w:t>organisational</w:t>
      </w:r>
      <w:proofErr w:type="spellEnd"/>
      <w:r w:rsidRPr="007914A7">
        <w:rPr>
          <w:sz w:val="24"/>
          <w:szCs w:val="24"/>
        </w:rPr>
        <w:t xml:space="preserve"> priorities</w:t>
      </w:r>
    </w:p>
    <w:p w:rsidR="00671AD5" w:rsidRPr="007914A7" w:rsidRDefault="002359A8" w:rsidP="00EE1DF6">
      <w:pPr>
        <w:pStyle w:val="ListParagraph"/>
        <w:numPr>
          <w:ilvl w:val="0"/>
          <w:numId w:val="43"/>
        </w:numPr>
        <w:tabs>
          <w:tab w:val="clear" w:pos="720"/>
          <w:tab w:val="num" w:pos="690"/>
        </w:tabs>
        <w:spacing w:after="0" w:line="320" w:lineRule="exact"/>
        <w:ind w:left="690" w:hanging="330"/>
      </w:pPr>
      <w:r w:rsidRPr="007914A7">
        <w:rPr>
          <w:sz w:val="24"/>
          <w:szCs w:val="24"/>
        </w:rPr>
        <w:t>Be proactive in keeping up to date with developments affecting the role</w:t>
      </w:r>
    </w:p>
    <w:p w:rsidR="00671AD5" w:rsidRPr="007914A7" w:rsidRDefault="002359A8" w:rsidP="00EE1DF6">
      <w:pPr>
        <w:pStyle w:val="ListParagraph"/>
        <w:numPr>
          <w:ilvl w:val="0"/>
          <w:numId w:val="44"/>
        </w:numPr>
        <w:tabs>
          <w:tab w:val="clear" w:pos="720"/>
          <w:tab w:val="num" w:pos="690"/>
        </w:tabs>
        <w:spacing w:after="0" w:line="320" w:lineRule="exact"/>
        <w:ind w:left="690" w:hanging="330"/>
      </w:pPr>
      <w:r w:rsidRPr="007914A7">
        <w:rPr>
          <w:sz w:val="24"/>
          <w:szCs w:val="24"/>
        </w:rPr>
        <w:t xml:space="preserve">Abide by and promote </w:t>
      </w:r>
      <w:proofErr w:type="spellStart"/>
      <w:r w:rsidRPr="007914A7">
        <w:rPr>
          <w:sz w:val="24"/>
          <w:szCs w:val="24"/>
        </w:rPr>
        <w:t>organisational</w:t>
      </w:r>
      <w:proofErr w:type="spellEnd"/>
      <w:r w:rsidRPr="007914A7">
        <w:rPr>
          <w:sz w:val="24"/>
          <w:szCs w:val="24"/>
        </w:rPr>
        <w:t xml:space="preserve"> policies and practices, and </w:t>
      </w:r>
      <w:proofErr w:type="spellStart"/>
      <w:r w:rsidRPr="007914A7">
        <w:rPr>
          <w:sz w:val="24"/>
          <w:szCs w:val="24"/>
        </w:rPr>
        <w:t>WfW’s</w:t>
      </w:r>
      <w:proofErr w:type="spellEnd"/>
      <w:r w:rsidRPr="007914A7">
        <w:rPr>
          <w:sz w:val="24"/>
          <w:szCs w:val="24"/>
        </w:rPr>
        <w:t xml:space="preserve"> values</w:t>
      </w:r>
    </w:p>
    <w:p w:rsidR="00671AD5" w:rsidRPr="007914A7" w:rsidRDefault="002359A8" w:rsidP="00EE1DF6">
      <w:pPr>
        <w:pStyle w:val="ListParagraph"/>
        <w:numPr>
          <w:ilvl w:val="0"/>
          <w:numId w:val="45"/>
        </w:numPr>
        <w:tabs>
          <w:tab w:val="clear" w:pos="720"/>
          <w:tab w:val="num" w:pos="690"/>
        </w:tabs>
        <w:spacing w:after="0" w:line="320" w:lineRule="exact"/>
        <w:ind w:left="690" w:hanging="330"/>
      </w:pPr>
      <w:r w:rsidRPr="007914A7">
        <w:rPr>
          <w:sz w:val="24"/>
          <w:szCs w:val="24"/>
        </w:rPr>
        <w:t>Support diversity and equality of opportunity in the workplace</w:t>
      </w:r>
    </w:p>
    <w:p w:rsidR="00671AD5" w:rsidRPr="007914A7" w:rsidRDefault="002359A8" w:rsidP="00EE1DF6">
      <w:pPr>
        <w:pStyle w:val="ListParagraph"/>
        <w:numPr>
          <w:ilvl w:val="0"/>
          <w:numId w:val="46"/>
        </w:numPr>
        <w:tabs>
          <w:tab w:val="clear" w:pos="720"/>
          <w:tab w:val="num" w:pos="690"/>
        </w:tabs>
        <w:spacing w:after="0" w:line="320" w:lineRule="exact"/>
        <w:ind w:left="690" w:hanging="330"/>
      </w:pPr>
      <w:r w:rsidRPr="007914A7">
        <w:rPr>
          <w:sz w:val="24"/>
          <w:szCs w:val="24"/>
        </w:rPr>
        <w:t>Occasionally</w:t>
      </w:r>
      <w:r w:rsidR="00C85FC0">
        <w:rPr>
          <w:sz w:val="24"/>
          <w:szCs w:val="24"/>
        </w:rPr>
        <w:t>, with notice,</w:t>
      </w:r>
      <w:r w:rsidRPr="007914A7">
        <w:rPr>
          <w:sz w:val="24"/>
          <w:szCs w:val="24"/>
        </w:rPr>
        <w:t xml:space="preserve"> work evenings / weekends</w:t>
      </w:r>
    </w:p>
    <w:p w:rsidR="00671AD5" w:rsidRPr="007914A7" w:rsidRDefault="002359A8" w:rsidP="00EE1DF6">
      <w:pPr>
        <w:pStyle w:val="ListParagraph"/>
        <w:numPr>
          <w:ilvl w:val="0"/>
          <w:numId w:val="47"/>
        </w:numPr>
        <w:tabs>
          <w:tab w:val="clear" w:pos="720"/>
          <w:tab w:val="num" w:pos="690"/>
        </w:tabs>
        <w:spacing w:after="0" w:line="320" w:lineRule="exact"/>
        <w:ind w:left="690" w:hanging="330"/>
      </w:pPr>
      <w:r w:rsidRPr="007914A7">
        <w:rPr>
          <w:sz w:val="24"/>
          <w:szCs w:val="24"/>
        </w:rPr>
        <w:t xml:space="preserve">Work at least once a month in an appropriate role at a Wheels for Wellbeing session </w:t>
      </w:r>
    </w:p>
    <w:p w:rsidR="00671AD5" w:rsidRPr="007914A7" w:rsidRDefault="00671AD5">
      <w:pPr>
        <w:pStyle w:val="PlainText"/>
        <w:spacing w:line="320" w:lineRule="exact"/>
        <w:rPr>
          <w:rFonts w:ascii="Calibri" w:eastAsia="Calibri" w:hAnsi="Calibri" w:cs="Calibri"/>
          <w:sz w:val="24"/>
          <w:szCs w:val="24"/>
        </w:rPr>
      </w:pPr>
    </w:p>
    <w:p w:rsidR="00671AD5" w:rsidRPr="007914A7" w:rsidRDefault="002359A8">
      <w:pPr>
        <w:spacing w:after="0" w:line="320" w:lineRule="exact"/>
        <w:rPr>
          <w:rFonts w:ascii="Calibri" w:eastAsia="Calibri" w:hAnsi="Calibri" w:cs="Calibri"/>
        </w:rPr>
      </w:pPr>
      <w:r w:rsidRPr="007914A7">
        <w:rPr>
          <w:rFonts w:ascii="Calibri" w:eastAsia="Calibri" w:hAnsi="Calibri" w:cs="Calibri"/>
        </w:rPr>
        <w:t>This job description is not exhaustive, but assists the post holder to understand their main duties. It may be amended from time to time without change to the levels of responsibility appropriate to the grade of the post and in discussion with the post holder.</w:t>
      </w:r>
    </w:p>
    <w:p w:rsidR="00EE1DF6" w:rsidRPr="007914A7" w:rsidRDefault="002359A8" w:rsidP="00EE1DF6">
      <w:pPr>
        <w:autoSpaceDE w:val="0"/>
        <w:autoSpaceDN w:val="0"/>
        <w:adjustRightInd w:val="0"/>
        <w:spacing w:after="0" w:line="320" w:lineRule="exact"/>
        <w:jc w:val="center"/>
        <w:rPr>
          <w:rFonts w:ascii="Calibri" w:hAnsi="Calibri" w:cs="Arial"/>
          <w:b/>
          <w:sz w:val="40"/>
          <w:szCs w:val="40"/>
          <w:lang w:eastAsia="en-GB"/>
        </w:rPr>
      </w:pPr>
      <w:r w:rsidRPr="007914A7">
        <w:rPr>
          <w:rFonts w:ascii="Calibri" w:eastAsia="Calibri" w:hAnsi="Calibri" w:cs="Calibri"/>
        </w:rPr>
        <w:br w:type="page"/>
      </w:r>
      <w:r w:rsidR="00EE1DF6" w:rsidRPr="007914A7">
        <w:rPr>
          <w:rFonts w:ascii="Calibri" w:hAnsi="Calibri"/>
          <w:b/>
          <w:color w:val="4F81BD"/>
          <w:sz w:val="32"/>
          <w:szCs w:val="40"/>
          <w:lang w:eastAsia="en-GB"/>
        </w:rPr>
        <w:lastRenderedPageBreak/>
        <w:t>Person Specification</w:t>
      </w:r>
    </w:p>
    <w:p w:rsidR="00EE1DF6" w:rsidRPr="007914A7" w:rsidRDefault="00EE1DF6" w:rsidP="00EE1DF6">
      <w:pPr>
        <w:spacing w:after="0" w:line="320" w:lineRule="exact"/>
        <w:rPr>
          <w:rFonts w:ascii="Calibri" w:hAnsi="Calibri"/>
          <w:sz w:val="22"/>
          <w:szCs w:val="22"/>
          <w:lang w:eastAsia="en-GB"/>
        </w:rPr>
      </w:pPr>
    </w:p>
    <w:tbl>
      <w:tblPr>
        <w:tblW w:w="10314" w:type="dxa"/>
        <w:tblBorders>
          <w:insideH w:val="single" w:sz="4" w:space="0" w:color="auto"/>
        </w:tblBorders>
        <w:tblLayout w:type="fixed"/>
        <w:tblLook w:val="04A0" w:firstRow="1" w:lastRow="0" w:firstColumn="1" w:lastColumn="0" w:noHBand="0" w:noVBand="1"/>
      </w:tblPr>
      <w:tblGrid>
        <w:gridCol w:w="7621"/>
        <w:gridCol w:w="1276"/>
        <w:gridCol w:w="1417"/>
      </w:tblGrid>
      <w:tr w:rsidR="00EE1DF6" w:rsidRPr="007914A7" w:rsidTr="00E31B44">
        <w:tc>
          <w:tcPr>
            <w:tcW w:w="7621" w:type="dxa"/>
            <w:shd w:val="clear" w:color="auto" w:fill="auto"/>
          </w:tcPr>
          <w:p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t>QUALIFICATIONS AND TRAINING</w:t>
            </w:r>
          </w:p>
        </w:tc>
        <w:tc>
          <w:tcPr>
            <w:tcW w:w="1276"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17"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rsidTr="00E31B44">
        <w:tc>
          <w:tcPr>
            <w:tcW w:w="7621" w:type="dxa"/>
            <w:shd w:val="clear" w:color="auto" w:fill="auto"/>
          </w:tcPr>
          <w:p w:rsidR="00EE1DF6" w:rsidRPr="007914A7" w:rsidRDefault="0031610F" w:rsidP="0031610F">
            <w:pPr>
              <w:autoSpaceDE w:val="0"/>
              <w:autoSpaceDN w:val="0"/>
              <w:adjustRightInd w:val="0"/>
              <w:spacing w:after="0" w:line="320" w:lineRule="exact"/>
              <w:rPr>
                <w:rFonts w:ascii="Calibri" w:hAnsi="Calibri" w:cs="Arial"/>
                <w:lang w:eastAsia="en-GB"/>
              </w:rPr>
            </w:pPr>
            <w:r>
              <w:rPr>
                <w:rFonts w:ascii="Calibri" w:hAnsi="Calibri"/>
              </w:rPr>
              <w:t>a</w:t>
            </w:r>
            <w:r w:rsidR="00EE1DF6" w:rsidRPr="007914A7">
              <w:rPr>
                <w:rFonts w:ascii="Calibri" w:hAnsi="Calibri"/>
              </w:rPr>
              <w:t xml:space="preserve"> business administration</w:t>
            </w:r>
            <w:r>
              <w:rPr>
                <w:rFonts w:ascii="Calibri" w:hAnsi="Calibri"/>
              </w:rPr>
              <w:t xml:space="preserve"> </w:t>
            </w:r>
            <w:r w:rsidRPr="007914A7">
              <w:rPr>
                <w:rFonts w:ascii="Calibri" w:hAnsi="Calibri"/>
              </w:rPr>
              <w:t>finance or other relevant subject</w:t>
            </w:r>
            <w:r>
              <w:rPr>
                <w:rFonts w:ascii="Calibri" w:hAnsi="Calibri"/>
              </w:rPr>
              <w:t xml:space="preserve"> qualification</w:t>
            </w:r>
            <w:r w:rsidR="00EE1DF6" w:rsidRPr="007914A7">
              <w:rPr>
                <w:rFonts w:ascii="Calibri" w:hAnsi="Calibri"/>
              </w:rPr>
              <w:t xml:space="preserve">, </w:t>
            </w:r>
          </w:p>
        </w:tc>
        <w:tc>
          <w:tcPr>
            <w:tcW w:w="1276" w:type="dxa"/>
            <w:shd w:val="clear" w:color="auto" w:fill="auto"/>
          </w:tcPr>
          <w:p w:rsidR="00EE1DF6" w:rsidRPr="00451CDA" w:rsidRDefault="00EE1DF6" w:rsidP="00E31B44">
            <w:pPr>
              <w:autoSpaceDE w:val="0"/>
              <w:autoSpaceDN w:val="0"/>
              <w:adjustRightInd w:val="0"/>
              <w:spacing w:after="0" w:line="320" w:lineRule="exact"/>
              <w:jc w:val="center"/>
              <w:rPr>
                <w:rFonts w:ascii="Calibri" w:hAnsi="Calibri" w:cs="Arial"/>
                <w:bCs/>
                <w:lang w:eastAsia="en-GB"/>
              </w:rPr>
            </w:pPr>
            <w:r w:rsidRPr="00451CDA">
              <w:rPr>
                <w:rFonts w:ascii="Calibri" w:hAnsi="Calibri" w:cs="Arial"/>
                <w:bCs/>
                <w:lang w:eastAsia="en-GB"/>
              </w:rPr>
              <w:sym w:font="Wingdings" w:char="F0FC"/>
            </w:r>
          </w:p>
        </w:tc>
        <w:tc>
          <w:tcPr>
            <w:tcW w:w="1417"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bl>
    <w:p w:rsidR="007914A7" w:rsidRPr="007914A7" w:rsidRDefault="007914A7" w:rsidP="00EE1DF6">
      <w:pPr>
        <w:suppressAutoHyphens/>
        <w:spacing w:after="0" w:line="320" w:lineRule="exact"/>
        <w:ind w:left="720"/>
        <w:rPr>
          <w:rFonts w:ascii="Calibri" w:hAnsi="Calibri"/>
          <w:b/>
          <w:sz w:val="22"/>
          <w:szCs w:val="22"/>
        </w:rPr>
      </w:pPr>
    </w:p>
    <w:tbl>
      <w:tblPr>
        <w:tblW w:w="10314" w:type="dxa"/>
        <w:tblLook w:val="04A0" w:firstRow="1" w:lastRow="0" w:firstColumn="1" w:lastColumn="0" w:noHBand="0" w:noVBand="1"/>
      </w:tblPr>
      <w:tblGrid>
        <w:gridCol w:w="7621"/>
        <w:gridCol w:w="1276"/>
        <w:gridCol w:w="1417"/>
      </w:tblGrid>
      <w:tr w:rsidR="00EE1DF6" w:rsidRPr="007914A7" w:rsidTr="00E31B44">
        <w:tc>
          <w:tcPr>
            <w:tcW w:w="7621"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t>KNOWLEDGE AND EXPERIENCE</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17"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rsidTr="00E31B44">
        <w:tc>
          <w:tcPr>
            <w:tcW w:w="7621" w:type="dxa"/>
            <w:tcBorders>
              <w:top w:val="single" w:sz="4" w:space="0" w:color="auto"/>
              <w:bottom w:val="single" w:sz="4" w:space="0" w:color="auto"/>
            </w:tcBorders>
            <w:shd w:val="clear" w:color="auto" w:fill="auto"/>
          </w:tcPr>
          <w:p w:rsidR="00EE1DF6" w:rsidRPr="007914A7" w:rsidRDefault="00EE1DF6" w:rsidP="00E31B44">
            <w:pPr>
              <w:suppressAutoHyphens/>
              <w:autoSpaceDE w:val="0"/>
              <w:spacing w:after="0" w:line="320" w:lineRule="exact"/>
              <w:rPr>
                <w:rFonts w:ascii="Calibri" w:hAnsi="Calibri"/>
              </w:rPr>
            </w:pPr>
            <w:r w:rsidRPr="007914A7">
              <w:rPr>
                <w:rFonts w:ascii="Calibri" w:hAnsi="Calibri"/>
              </w:rPr>
              <w:t>Experience in a similar role, with a minimum of two years’ experience</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21" w:type="dxa"/>
            <w:tcBorders>
              <w:bottom w:val="single" w:sz="4" w:space="0" w:color="auto"/>
            </w:tcBorders>
            <w:shd w:val="clear" w:color="auto" w:fill="auto"/>
          </w:tcPr>
          <w:p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Practical experience of dealing with human resource systems </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621"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rPr>
            </w:pPr>
            <w:r w:rsidRPr="007914A7">
              <w:rPr>
                <w:rFonts w:ascii="Calibri" w:hAnsi="Calibri"/>
              </w:rPr>
              <w:t>Advanced user of MS Office, especially Word and Excel; confident user of databases (especially for data reporting)</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21" w:type="dxa"/>
            <w:tcBorders>
              <w:bottom w:val="single" w:sz="4" w:space="0" w:color="auto"/>
            </w:tcBorders>
            <w:shd w:val="clear" w:color="auto" w:fill="auto"/>
          </w:tcPr>
          <w:p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Knowledge and understanding of office based health and safety issues</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color w:val="FF0000"/>
                <w:lang w:eastAsia="en-GB"/>
              </w:rPr>
            </w:pPr>
          </w:p>
        </w:tc>
      </w:tr>
      <w:tr w:rsidR="00EE1DF6" w:rsidRPr="007914A7" w:rsidTr="00E31B44">
        <w:tc>
          <w:tcPr>
            <w:tcW w:w="7621"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rPr>
            </w:pPr>
            <w:r w:rsidRPr="007914A7">
              <w:rPr>
                <w:rFonts w:ascii="Calibri" w:hAnsi="Calibri"/>
              </w:rPr>
              <w:t>Experience of managing office supplies and systems</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21" w:type="dxa"/>
            <w:tcBorders>
              <w:bottom w:val="single" w:sz="4" w:space="0" w:color="auto"/>
            </w:tcBorders>
            <w:shd w:val="clear" w:color="auto" w:fill="auto"/>
          </w:tcPr>
          <w:p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Knowledge of data-protection legislation </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21" w:type="dxa"/>
            <w:tcBorders>
              <w:bottom w:val="single" w:sz="4" w:space="0" w:color="auto"/>
            </w:tcBorders>
            <w:shd w:val="clear" w:color="auto" w:fill="auto"/>
          </w:tcPr>
          <w:p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Experience of managing staff and volunteers, including (where appropriate) supervision, annual appraisal and performance management</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r>
      <w:tr w:rsidR="00EE1DF6" w:rsidRPr="007914A7" w:rsidTr="00E31B44">
        <w:tc>
          <w:tcPr>
            <w:tcW w:w="7621" w:type="dxa"/>
            <w:tcBorders>
              <w:top w:val="single" w:sz="4" w:space="0" w:color="auto"/>
              <w:bottom w:val="single" w:sz="4" w:space="0" w:color="auto"/>
            </w:tcBorders>
            <w:shd w:val="clear" w:color="auto" w:fill="auto"/>
          </w:tcPr>
          <w:p w:rsidR="00EE1DF6" w:rsidRPr="007914A7" w:rsidRDefault="00EE1DF6" w:rsidP="00E31B44">
            <w:pPr>
              <w:suppressAutoHyphens/>
              <w:autoSpaceDE w:val="0"/>
              <w:spacing w:after="0" w:line="320" w:lineRule="exact"/>
              <w:rPr>
                <w:rFonts w:ascii="Calibri" w:hAnsi="Calibri" w:cs="Arial"/>
              </w:rPr>
            </w:pPr>
            <w:r w:rsidRPr="007914A7">
              <w:rPr>
                <w:rFonts w:ascii="Calibri" w:hAnsi="Calibri" w:cs="Arial"/>
              </w:rPr>
              <w:t xml:space="preserve">Experience (paid or unpaid) of working with disabled adults and children </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r>
      <w:tr w:rsidR="00EE1DF6" w:rsidRPr="007914A7" w:rsidTr="00E31B44">
        <w:tc>
          <w:tcPr>
            <w:tcW w:w="7621" w:type="dxa"/>
            <w:tcBorders>
              <w:top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rPr>
            </w:pPr>
            <w:r w:rsidRPr="007914A7">
              <w:rPr>
                <w:rFonts w:ascii="Calibri" w:hAnsi="Calibri"/>
              </w:rPr>
              <w:t xml:space="preserve">Knowledge and experience of book-keeping </w:t>
            </w:r>
          </w:p>
        </w:tc>
        <w:tc>
          <w:tcPr>
            <w:tcW w:w="1276" w:type="dxa"/>
            <w:tcBorders>
              <w:top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top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Cs/>
                <w:lang w:eastAsia="en-GB"/>
              </w:rPr>
              <w:sym w:font="Wingdings" w:char="F0FC"/>
            </w:r>
          </w:p>
        </w:tc>
      </w:tr>
    </w:tbl>
    <w:p w:rsidR="00EE1DF6" w:rsidRPr="007914A7" w:rsidRDefault="00EE1DF6" w:rsidP="00EE1DF6">
      <w:pPr>
        <w:autoSpaceDE w:val="0"/>
        <w:autoSpaceDN w:val="0"/>
        <w:adjustRightInd w:val="0"/>
        <w:spacing w:after="0" w:line="320" w:lineRule="exact"/>
        <w:rPr>
          <w:rFonts w:ascii="Calibri" w:hAnsi="Calibri" w:cs="Arial"/>
          <w:b/>
          <w:bCs/>
          <w:sz w:val="22"/>
          <w:szCs w:val="22"/>
          <w:lang w:eastAsia="en-GB"/>
        </w:rPr>
      </w:pPr>
    </w:p>
    <w:tbl>
      <w:tblPr>
        <w:tblW w:w="10314" w:type="dxa"/>
        <w:tblBorders>
          <w:top w:val="single" w:sz="4" w:space="0" w:color="auto"/>
          <w:bottom w:val="single" w:sz="4" w:space="0" w:color="auto"/>
          <w:insideH w:val="single" w:sz="4" w:space="0" w:color="auto"/>
        </w:tblBorders>
        <w:tblLook w:val="04A0" w:firstRow="1" w:lastRow="0" w:firstColumn="1" w:lastColumn="0" w:noHBand="0" w:noVBand="1"/>
      </w:tblPr>
      <w:tblGrid>
        <w:gridCol w:w="7600"/>
        <w:gridCol w:w="1275"/>
        <w:gridCol w:w="1439"/>
      </w:tblGrid>
      <w:tr w:rsidR="00EE1DF6" w:rsidRPr="007914A7" w:rsidTr="00E31B44">
        <w:tc>
          <w:tcPr>
            <w:tcW w:w="7600" w:type="dxa"/>
            <w:tcBorders>
              <w:top w:val="nil"/>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b/>
                <w:bCs/>
                <w:color w:val="548DD4"/>
                <w:lang w:eastAsia="en-GB"/>
              </w:rPr>
            </w:pPr>
            <w:r w:rsidRPr="007914A7">
              <w:rPr>
                <w:rFonts w:ascii="Calibri" w:hAnsi="Calibri" w:cs="Arial"/>
                <w:b/>
                <w:bCs/>
                <w:color w:val="548DD4"/>
                <w:lang w:eastAsia="en-GB"/>
              </w:rPr>
              <w:t>SKILLS:</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rsidTr="00E31B44">
        <w:tc>
          <w:tcPr>
            <w:tcW w:w="7600" w:type="dxa"/>
            <w:tcBorders>
              <w:top w:val="nil"/>
            </w:tcBorders>
            <w:shd w:val="clear" w:color="auto" w:fill="auto"/>
          </w:tcPr>
          <w:p w:rsidR="00EE1DF6" w:rsidRPr="007914A7" w:rsidRDefault="00EE1DF6" w:rsidP="0031610F">
            <w:pPr>
              <w:spacing w:after="0" w:line="320" w:lineRule="exact"/>
              <w:rPr>
                <w:rFonts w:ascii="Calibri" w:hAnsi="Calibri" w:cs="Arial"/>
              </w:rPr>
            </w:pPr>
            <w:r w:rsidRPr="007914A7">
              <w:rPr>
                <w:rFonts w:ascii="Calibri" w:hAnsi="Calibri" w:cs="Arial"/>
              </w:rPr>
              <w:t xml:space="preserve">Effective communication </w:t>
            </w:r>
            <w:r w:rsidRPr="007914A7">
              <w:rPr>
                <w:rFonts w:ascii="Calibri" w:hAnsi="Calibri" w:cs="Arial"/>
                <w:lang w:eastAsia="en-GB"/>
              </w:rPr>
              <w:t xml:space="preserve">(verbal &amp; written) </w:t>
            </w:r>
            <w:r w:rsidRPr="007914A7">
              <w:rPr>
                <w:rFonts w:ascii="Calibri" w:hAnsi="Calibri" w:cs="Arial"/>
              </w:rPr>
              <w:t>and interpersonal skills</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00" w:type="dxa"/>
            <w:tcBorders>
              <w:top w:val="nil"/>
            </w:tcBorders>
            <w:shd w:val="clear" w:color="auto" w:fill="auto"/>
          </w:tcPr>
          <w:p w:rsidR="00EE1DF6" w:rsidRPr="007914A7" w:rsidRDefault="00EE1DF6" w:rsidP="00E31B44">
            <w:pPr>
              <w:spacing w:after="0" w:line="320" w:lineRule="exact"/>
              <w:rPr>
                <w:rFonts w:ascii="Calibri" w:hAnsi="Calibri" w:cs="Arial"/>
              </w:rPr>
            </w:pPr>
            <w:r w:rsidRPr="007914A7">
              <w:rPr>
                <w:rFonts w:ascii="Calibri" w:hAnsi="Calibri"/>
              </w:rPr>
              <w:t>Strong problem-solving skills</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00" w:type="dxa"/>
            <w:tcBorders>
              <w:top w:val="nil"/>
            </w:tcBorders>
            <w:shd w:val="clear" w:color="auto" w:fill="auto"/>
          </w:tcPr>
          <w:p w:rsidR="00EE1DF6" w:rsidRPr="007914A7" w:rsidRDefault="00EE1DF6" w:rsidP="00E31B44">
            <w:pPr>
              <w:suppressAutoHyphens/>
              <w:spacing w:after="0" w:line="320" w:lineRule="exact"/>
              <w:rPr>
                <w:rFonts w:ascii="Calibri" w:hAnsi="Calibri" w:cs="Arial"/>
              </w:rPr>
            </w:pPr>
            <w:r w:rsidRPr="007914A7">
              <w:rPr>
                <w:rFonts w:ascii="Calibri" w:hAnsi="Calibri" w:cs="Arial"/>
              </w:rPr>
              <w:t xml:space="preserve">An </w:t>
            </w:r>
            <w:proofErr w:type="spellStart"/>
            <w:r w:rsidRPr="007914A7">
              <w:rPr>
                <w:rFonts w:ascii="Calibri" w:hAnsi="Calibri" w:cs="Arial"/>
              </w:rPr>
              <w:t>organised</w:t>
            </w:r>
            <w:proofErr w:type="spellEnd"/>
            <w:r w:rsidRPr="007914A7">
              <w:rPr>
                <w:rFonts w:ascii="Calibri" w:hAnsi="Calibri" w:cs="Arial"/>
              </w:rPr>
              <w:t xml:space="preserve"> and efficient person, able to function on own initiative with limited supervision; excellent attention to detail</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blPrEx>
          <w:tblBorders>
            <w:top w:val="none" w:sz="0" w:space="0" w:color="auto"/>
            <w:bottom w:val="none" w:sz="0" w:space="0" w:color="auto"/>
            <w:insideH w:val="none" w:sz="0" w:space="0" w:color="auto"/>
          </w:tblBorders>
        </w:tblPrEx>
        <w:tc>
          <w:tcPr>
            <w:tcW w:w="7600" w:type="dxa"/>
            <w:tcBorders>
              <w:bottom w:val="single" w:sz="4" w:space="0" w:color="auto"/>
            </w:tcBorders>
            <w:shd w:val="clear" w:color="auto" w:fill="auto"/>
          </w:tcPr>
          <w:p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Proven ability to liaise competently with IT support suppliers over IT problems </w:t>
            </w:r>
          </w:p>
        </w:tc>
        <w:tc>
          <w:tcPr>
            <w:tcW w:w="1275"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3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Cs/>
                <w:lang w:eastAsia="en-GB"/>
              </w:rPr>
              <w:sym w:font="Wingdings" w:char="F0FC"/>
            </w:r>
          </w:p>
        </w:tc>
      </w:tr>
      <w:tr w:rsidR="00EE1DF6" w:rsidRPr="007914A7" w:rsidTr="00E31B44">
        <w:tc>
          <w:tcPr>
            <w:tcW w:w="7600" w:type="dxa"/>
            <w:tcBorders>
              <w:top w:val="nil"/>
            </w:tcBorders>
            <w:shd w:val="clear" w:color="auto" w:fill="auto"/>
          </w:tcPr>
          <w:p w:rsidR="00EE1DF6" w:rsidRPr="007914A7" w:rsidRDefault="00EE1DF6" w:rsidP="00E31B44">
            <w:pPr>
              <w:spacing w:after="0" w:line="320" w:lineRule="exact"/>
              <w:rPr>
                <w:rFonts w:ascii="Calibri" w:hAnsi="Calibri" w:cs="Arial"/>
              </w:rPr>
            </w:pPr>
            <w:r w:rsidRPr="007914A7">
              <w:rPr>
                <w:rFonts w:ascii="Calibri" w:hAnsi="Calibri" w:cs="Arial"/>
              </w:rPr>
              <w:t xml:space="preserve">Proven planning and </w:t>
            </w:r>
            <w:proofErr w:type="spellStart"/>
            <w:r w:rsidRPr="007914A7">
              <w:rPr>
                <w:rFonts w:ascii="Calibri" w:hAnsi="Calibri" w:cs="Arial"/>
              </w:rPr>
              <w:t>organisational</w:t>
            </w:r>
            <w:proofErr w:type="spellEnd"/>
            <w:r w:rsidRPr="007914A7">
              <w:rPr>
                <w:rFonts w:ascii="Calibri" w:hAnsi="Calibri" w:cs="Arial"/>
              </w:rPr>
              <w:t xml:space="preserve"> skills, including under pressure</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rPr>
          <w:cantSplit/>
        </w:trPr>
        <w:tc>
          <w:tcPr>
            <w:tcW w:w="7600" w:type="dxa"/>
            <w:tcBorders>
              <w:top w:val="nil"/>
            </w:tcBorders>
            <w:shd w:val="clear" w:color="auto" w:fill="auto"/>
          </w:tcPr>
          <w:p w:rsidR="00EE1DF6" w:rsidRPr="007914A7" w:rsidRDefault="00EE1DF6" w:rsidP="00E31B44">
            <w:pPr>
              <w:suppressAutoHyphens/>
              <w:spacing w:after="0" w:line="320" w:lineRule="exact"/>
              <w:rPr>
                <w:rFonts w:ascii="Calibri" w:hAnsi="Calibri" w:cs="Arial"/>
              </w:rPr>
            </w:pPr>
            <w:r w:rsidRPr="007914A7">
              <w:rPr>
                <w:rFonts w:ascii="Calibri" w:hAnsi="Calibri" w:cs="Arial"/>
              </w:rPr>
              <w:t xml:space="preserve">Excellent interpersonal and communication skills with people from all backgrounds </w:t>
            </w:r>
          </w:p>
        </w:tc>
        <w:tc>
          <w:tcPr>
            <w:tcW w:w="1275"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c>
          <w:tcPr>
            <w:tcW w:w="7600" w:type="dxa"/>
            <w:shd w:val="clear" w:color="auto" w:fill="auto"/>
          </w:tcPr>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Excellent timekeeping and reliability</w:t>
            </w:r>
          </w:p>
        </w:tc>
        <w:tc>
          <w:tcPr>
            <w:tcW w:w="1275"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600" w:type="dxa"/>
            <w:shd w:val="clear" w:color="auto" w:fill="auto"/>
          </w:tcPr>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 xml:space="preserve">An ability to work flexibly according to the needs of the </w:t>
            </w:r>
            <w:proofErr w:type="spellStart"/>
            <w:r w:rsidRPr="007914A7">
              <w:rPr>
                <w:rFonts w:ascii="Calibri" w:hAnsi="Calibri" w:cs="Arial"/>
                <w:lang w:eastAsia="en-GB"/>
              </w:rPr>
              <w:t>organisation</w:t>
            </w:r>
            <w:proofErr w:type="spellEnd"/>
            <w:r w:rsidRPr="007914A7">
              <w:rPr>
                <w:rFonts w:ascii="Calibri" w:hAnsi="Calibri" w:cs="Arial"/>
                <w:lang w:eastAsia="en-GB"/>
              </w:rPr>
              <w:t>,</w:t>
            </w:r>
          </w:p>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including occasionally attending meetings / events outside office hours</w:t>
            </w:r>
          </w:p>
        </w:tc>
        <w:tc>
          <w:tcPr>
            <w:tcW w:w="1275"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bl>
    <w:p w:rsidR="007914A7" w:rsidRPr="007914A7" w:rsidRDefault="007914A7" w:rsidP="00EE1DF6">
      <w:pPr>
        <w:autoSpaceDE w:val="0"/>
        <w:autoSpaceDN w:val="0"/>
        <w:adjustRightInd w:val="0"/>
        <w:spacing w:after="0" w:line="320" w:lineRule="exact"/>
        <w:rPr>
          <w:rFonts w:ascii="Calibri" w:hAnsi="Calibri" w:cs="Arial"/>
          <w:sz w:val="22"/>
          <w:szCs w:val="22"/>
          <w:lang w:eastAsia="en-GB"/>
        </w:rPr>
      </w:pPr>
    </w:p>
    <w:p w:rsidR="00EE1DF6" w:rsidRPr="007914A7" w:rsidRDefault="007914A7" w:rsidP="002359A8">
      <w:pPr>
        <w:spacing w:after="0"/>
        <w:rPr>
          <w:rFonts w:ascii="Calibri" w:hAnsi="Calibri" w:cs="Arial"/>
          <w:sz w:val="22"/>
          <w:szCs w:val="22"/>
          <w:lang w:eastAsia="en-GB"/>
        </w:rPr>
      </w:pPr>
      <w:r w:rsidRPr="007914A7">
        <w:rPr>
          <w:rFonts w:ascii="Calibri" w:hAnsi="Calibri" w:cs="Arial"/>
          <w:sz w:val="22"/>
          <w:szCs w:val="22"/>
          <w:lang w:eastAsia="en-GB"/>
        </w:rPr>
        <w:br w:type="page"/>
      </w:r>
    </w:p>
    <w:tbl>
      <w:tblPr>
        <w:tblW w:w="10314" w:type="dxa"/>
        <w:tblLook w:val="04A0" w:firstRow="1" w:lastRow="0" w:firstColumn="1" w:lastColumn="0" w:noHBand="0" w:noVBand="1"/>
      </w:tblPr>
      <w:tblGrid>
        <w:gridCol w:w="7479"/>
        <w:gridCol w:w="1276"/>
        <w:gridCol w:w="1559"/>
      </w:tblGrid>
      <w:tr w:rsidR="00EE1DF6" w:rsidRPr="007914A7" w:rsidTr="00E31B44">
        <w:tc>
          <w:tcPr>
            <w:tcW w:w="747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lastRenderedPageBreak/>
              <w:t xml:space="preserve">ATTITUDES AND BEHAVIOURS </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55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rsidTr="00E31B44">
        <w:tc>
          <w:tcPr>
            <w:tcW w:w="7479" w:type="dxa"/>
            <w:tcBorders>
              <w:bottom w:val="single" w:sz="4" w:space="0" w:color="auto"/>
            </w:tcBorders>
            <w:shd w:val="clear" w:color="auto" w:fill="auto"/>
          </w:tcPr>
          <w:p w:rsidR="00EE1DF6" w:rsidRPr="007914A7" w:rsidRDefault="00EE1DF6" w:rsidP="00E31B44">
            <w:pPr>
              <w:spacing w:after="0" w:line="320" w:lineRule="exact"/>
              <w:rPr>
                <w:rFonts w:ascii="Calibri" w:hAnsi="Calibri"/>
                <w:lang w:eastAsia="en-GB"/>
              </w:rPr>
            </w:pPr>
            <w:r w:rsidRPr="007914A7">
              <w:rPr>
                <w:rFonts w:ascii="Calibri" w:hAnsi="Calibri"/>
                <w:lang w:eastAsia="en-GB"/>
              </w:rPr>
              <w:t>A positive, energetic and enthusiastic outlook with a ‘can do’ approach</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47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Professional manner and friendly disposition</w:t>
            </w:r>
          </w:p>
        </w:tc>
        <w:tc>
          <w:tcPr>
            <w:tcW w:w="1276"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47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lang w:eastAsia="en-GB"/>
              </w:rPr>
              <w:t xml:space="preserve">A commitment to working to empower and further the rights of disabled people and to working within the Social Model of Disability </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479" w:type="dxa"/>
            <w:tcBorders>
              <w:top w:val="single" w:sz="4" w:space="0" w:color="auto"/>
              <w:bottom w:val="single" w:sz="4" w:space="0" w:color="auto"/>
            </w:tcBorders>
            <w:shd w:val="clear" w:color="auto" w:fill="auto"/>
          </w:tcPr>
          <w:p w:rsidR="00EE1DF6" w:rsidRPr="007914A7" w:rsidRDefault="00EE1DF6" w:rsidP="00E31B44">
            <w:pPr>
              <w:suppressAutoHyphens/>
              <w:autoSpaceDE w:val="0"/>
              <w:spacing w:after="0" w:line="320" w:lineRule="exact"/>
              <w:rPr>
                <w:rFonts w:ascii="Calibri" w:hAnsi="Calibri" w:cs="Arial"/>
              </w:rPr>
            </w:pPr>
            <w:r w:rsidRPr="007914A7">
              <w:rPr>
                <w:rFonts w:ascii="Calibri" w:hAnsi="Calibri" w:cs="Arial"/>
              </w:rPr>
              <w:t>Must be enthusiastic, motivated and have an overall desire to help individuals to benefit from cycling</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rsidTr="00E31B44">
        <w:tblPrEx>
          <w:tblBorders>
            <w:top w:val="single" w:sz="4" w:space="0" w:color="auto"/>
            <w:bottom w:val="single" w:sz="4" w:space="0" w:color="auto"/>
            <w:insideH w:val="single" w:sz="4" w:space="0" w:color="auto"/>
          </w:tblBorders>
        </w:tblPrEx>
        <w:tc>
          <w:tcPr>
            <w:tcW w:w="7479" w:type="dxa"/>
            <w:shd w:val="clear" w:color="auto" w:fill="auto"/>
          </w:tcPr>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 xml:space="preserve">An ability to relate positively to people of different cultures, backgrounds and experiences </w:t>
            </w:r>
          </w:p>
        </w:tc>
        <w:tc>
          <w:tcPr>
            <w:tcW w:w="1276"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479" w:type="dxa"/>
            <w:tcBorders>
              <w:top w:val="single" w:sz="4" w:space="0" w:color="auto"/>
              <w:bottom w:val="single" w:sz="4" w:space="0" w:color="auto"/>
            </w:tcBorders>
            <w:shd w:val="clear" w:color="auto" w:fill="auto"/>
          </w:tcPr>
          <w:p w:rsidR="00EE1DF6" w:rsidRPr="007914A7" w:rsidRDefault="00EE1DF6" w:rsidP="0031610F">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Friendly, approachable &amp; helpful to anyone requiring information (volunteers, colleagues, etc.)</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rsidTr="00E31B44">
        <w:tc>
          <w:tcPr>
            <w:tcW w:w="747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Respectful of others and with a total belief in the equal value of people, regardless of race, religion, culture, gender, age, disability or sexuality</w:t>
            </w:r>
          </w:p>
        </w:tc>
        <w:tc>
          <w:tcPr>
            <w:tcW w:w="1276"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bl>
    <w:p w:rsidR="00EE1DF6" w:rsidRPr="007914A7" w:rsidRDefault="00EE1DF6" w:rsidP="00EE1DF6">
      <w:pPr>
        <w:spacing w:after="0" w:line="320" w:lineRule="exact"/>
        <w:jc w:val="center"/>
        <w:rPr>
          <w:rFonts w:ascii="Calibri" w:hAnsi="Calibri" w:cs="Arial"/>
          <w:sz w:val="22"/>
          <w:szCs w:val="22"/>
          <w:lang w:eastAsia="en-GB"/>
        </w:rPr>
      </w:pPr>
      <w:r w:rsidRPr="007914A7">
        <w:rPr>
          <w:rFonts w:ascii="Calibri" w:hAnsi="Calibri" w:cs="Arial"/>
          <w:sz w:val="22"/>
          <w:szCs w:val="22"/>
          <w:lang w:eastAsia="en-GB"/>
        </w:rPr>
        <w:t xml:space="preserve"> </w:t>
      </w:r>
    </w:p>
    <w:p w:rsidR="00671AD5" w:rsidRPr="007914A7" w:rsidRDefault="002359A8" w:rsidP="00EE1DF6">
      <w:pPr>
        <w:spacing w:after="0" w:line="320" w:lineRule="exact"/>
        <w:jc w:val="center"/>
        <w:rPr>
          <w:rFonts w:ascii="Calibri" w:eastAsia="Calibri" w:hAnsi="Calibri" w:cs="Calibri"/>
          <w:sz w:val="22"/>
          <w:szCs w:val="22"/>
        </w:rPr>
      </w:pPr>
      <w:r w:rsidRPr="007914A7">
        <w:rPr>
          <w:rFonts w:ascii="Calibri" w:eastAsia="Calibri" w:hAnsi="Calibri" w:cs="Calibri"/>
          <w:sz w:val="22"/>
          <w:szCs w:val="22"/>
        </w:rPr>
        <w:t xml:space="preserve"> </w:t>
      </w:r>
    </w:p>
    <w:p w:rsidR="00671AD5" w:rsidRPr="007914A7" w:rsidRDefault="002359A8">
      <w:pPr>
        <w:spacing w:before="38" w:after="0"/>
        <w:ind w:right="15"/>
        <w:rPr>
          <w:rFonts w:ascii="Calibri" w:hAnsi="Calibri"/>
        </w:rPr>
      </w:pPr>
      <w:r w:rsidRPr="007914A7">
        <w:rPr>
          <w:rFonts w:ascii="Calibri" w:eastAsia="Calibri" w:hAnsi="Calibri" w:cs="Calibri"/>
        </w:rPr>
        <w:br w:type="page"/>
      </w:r>
    </w:p>
    <w:p w:rsidR="00671AD5" w:rsidRPr="007914A7" w:rsidRDefault="00EE1DF6">
      <w:pPr>
        <w:spacing w:before="38" w:after="0"/>
        <w:ind w:right="15"/>
        <w:rPr>
          <w:rFonts w:ascii="Calibri" w:eastAsia="Calibri" w:hAnsi="Calibri" w:cs="Calibri"/>
        </w:rPr>
      </w:pPr>
      <w:r w:rsidRPr="007914A7">
        <w:rPr>
          <w:rFonts w:ascii="Calibri" w:eastAsia="Calibri" w:hAnsi="Calibri" w:cs="Calibri"/>
          <w:noProof/>
          <w:sz w:val="22"/>
          <w:szCs w:val="22"/>
          <w:lang w:val="en-GB" w:eastAsia="en-GB"/>
        </w:rPr>
        <w:lastRenderedPageBreak/>
        <w:drawing>
          <wp:anchor distT="0" distB="0" distL="0" distR="0" simplePos="0" relativeHeight="251661312" behindDoc="0" locked="0" layoutInCell="1" allowOverlap="1" wp14:anchorId="2B2AF13B" wp14:editId="29751E5B">
            <wp:simplePos x="0" y="0"/>
            <wp:positionH relativeFrom="column">
              <wp:posOffset>5489575</wp:posOffset>
            </wp:positionH>
            <wp:positionV relativeFrom="line">
              <wp:posOffset>-272415</wp:posOffset>
            </wp:positionV>
            <wp:extent cx="727075" cy="1040130"/>
            <wp:effectExtent l="0" t="0" r="0" b="7620"/>
            <wp:wrapNone/>
            <wp:docPr id="1073741838"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8" name="wfwlogo-colour01-small.jpg" descr="wfwlogo-colour01-small"/>
                    <pic:cNvPicPr/>
                  </pic:nvPicPr>
                  <pic:blipFill>
                    <a:blip r:embed="rId14">
                      <a:extLst/>
                    </a:blip>
                    <a:stretch>
                      <a:fillRect/>
                    </a:stretch>
                  </pic:blipFill>
                  <pic:spPr>
                    <a:xfrm>
                      <a:off x="0" y="0"/>
                      <a:ext cx="727075" cy="1040130"/>
                    </a:xfrm>
                    <a:prstGeom prst="rect">
                      <a:avLst/>
                    </a:prstGeom>
                    <a:ln w="12700" cap="flat">
                      <a:noFill/>
                      <a:miter lim="400000"/>
                    </a:ln>
                    <a:effectLst/>
                  </pic:spPr>
                </pic:pic>
              </a:graphicData>
            </a:graphic>
          </wp:anchor>
        </w:drawing>
      </w:r>
    </w:p>
    <w:p w:rsidR="00671AD5" w:rsidRPr="007914A7" w:rsidRDefault="00671AD5">
      <w:pPr>
        <w:spacing w:after="0" w:line="320" w:lineRule="exact"/>
        <w:ind w:right="15"/>
        <w:rPr>
          <w:rFonts w:ascii="Calibri" w:eastAsia="Calibri" w:hAnsi="Calibri" w:cs="Calibri"/>
          <w:sz w:val="22"/>
          <w:szCs w:val="22"/>
        </w:rPr>
      </w:pPr>
    </w:p>
    <w:p w:rsidR="00671AD5" w:rsidRPr="007914A7" w:rsidRDefault="00671AD5">
      <w:pPr>
        <w:spacing w:after="0" w:line="320" w:lineRule="exact"/>
        <w:rPr>
          <w:rFonts w:ascii="Calibri" w:eastAsia="Calibri" w:hAnsi="Calibri" w:cs="Calibri"/>
          <w:b/>
          <w:bCs/>
          <w:spacing w:val="-3"/>
          <w:position w:val="-2"/>
          <w:sz w:val="22"/>
          <w:szCs w:val="22"/>
        </w:rPr>
      </w:pPr>
    </w:p>
    <w:p w:rsidR="00671AD5" w:rsidRPr="007914A7" w:rsidRDefault="002359A8">
      <w:pPr>
        <w:pStyle w:val="Heading1"/>
        <w:spacing w:before="0" w:after="0" w:line="320" w:lineRule="exact"/>
        <w:rPr>
          <w:rFonts w:ascii="Calibri" w:eastAsia="Calibri" w:hAnsi="Calibri" w:cs="Calibri"/>
        </w:rPr>
      </w:pPr>
      <w:bookmarkStart w:id="4" w:name="_Toc3"/>
      <w:r w:rsidRPr="007914A7">
        <w:rPr>
          <w:rFonts w:ascii="Calibri" w:eastAsia="Calibri" w:hAnsi="Calibri" w:cs="Calibri"/>
        </w:rPr>
        <w:t>Information for disabled candidates</w:t>
      </w:r>
      <w:bookmarkEnd w:id="4"/>
    </w:p>
    <w:p w:rsidR="00671AD5" w:rsidRPr="007914A7" w:rsidRDefault="00671AD5">
      <w:pPr>
        <w:spacing w:after="0" w:line="320" w:lineRule="exact"/>
        <w:jc w:val="both"/>
        <w:rPr>
          <w:rFonts w:ascii="Calibri" w:eastAsia="Calibri" w:hAnsi="Calibri" w:cs="Calibri"/>
          <w:sz w:val="22"/>
          <w:szCs w:val="22"/>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It is the intention of Wheels for Wellbeing to give every possible opportunity to disabled candidates who have the skills and experience we seek, as it is fundamentally important to the success of the project to involve disabled people in as many ways as we can. If you wish to clarify any aspects of the job, do not hesitate to contact our Director, Isabelle Clement, on the number below.</w:t>
      </w:r>
    </w:p>
    <w:p w:rsidR="00671AD5" w:rsidRPr="007914A7" w:rsidRDefault="00671AD5">
      <w:pPr>
        <w:spacing w:after="0" w:line="320" w:lineRule="exact"/>
        <w:jc w:val="both"/>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If you consider yourself to be disabled, is there anything we need to know in order to offer you a fair interview? The interview will be held in a fully wheelchair accessible venue with available car parking on-site. Please tell us if there is anything else we can do to make sure the recruitment process is accessible to you.</w:t>
      </w:r>
    </w:p>
    <w:p w:rsidR="00671AD5" w:rsidRPr="007914A7" w:rsidRDefault="00671AD5">
      <w:pPr>
        <w:spacing w:after="0" w:line="320" w:lineRule="exact"/>
        <w:jc w:val="both"/>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If you have any specific requirements, please outline them below and return this form with your application. Alternatively, contact Isabelle Clement on 020 7346 8482 to discuss.</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rPr>
          <w:rFonts w:ascii="Calibri" w:eastAsia="Calibri" w:hAnsi="Calibri" w:cs="Calibri"/>
        </w:rPr>
      </w:pPr>
      <w:r w:rsidRPr="007914A7">
        <w:rPr>
          <w:rFonts w:ascii="Calibri" w:eastAsia="Calibri" w:hAnsi="Calibri" w:cs="Calibri"/>
          <w:b/>
          <w:bCs/>
        </w:rPr>
        <w:t>Post applied:</w:t>
      </w:r>
      <w:r w:rsidRPr="007914A7">
        <w:rPr>
          <w:rFonts w:ascii="Calibri" w:eastAsia="Calibri" w:hAnsi="Calibri" w:cs="Calibri"/>
        </w:rPr>
        <w:t xml:space="preserve"> </w:t>
      </w:r>
      <w:r w:rsidRPr="007914A7">
        <w:rPr>
          <w:rFonts w:ascii="Calibri" w:eastAsia="Calibri" w:hAnsi="Calibri" w:cs="Calibri"/>
        </w:rPr>
        <w:tab/>
      </w:r>
      <w:r w:rsidRPr="007914A7">
        <w:rPr>
          <w:rFonts w:ascii="Calibri" w:eastAsia="Calibri" w:hAnsi="Calibri" w:cs="Calibri"/>
          <w:bCs/>
        </w:rPr>
        <w:t>Senior Administrator</w:t>
      </w:r>
      <w:r w:rsidR="007914A7" w:rsidRPr="007914A7">
        <w:rPr>
          <w:rFonts w:ascii="Calibri" w:eastAsia="Calibri" w:hAnsi="Calibri" w:cs="Calibri"/>
          <w:bCs/>
        </w:rPr>
        <w:t xml:space="preserve"> </w:t>
      </w:r>
    </w:p>
    <w:p w:rsidR="00671AD5" w:rsidRPr="007914A7" w:rsidRDefault="002359A8">
      <w:pPr>
        <w:spacing w:after="0" w:line="320" w:lineRule="exact"/>
        <w:rPr>
          <w:rFonts w:ascii="Calibri" w:eastAsia="Calibri" w:hAnsi="Calibri" w:cs="Calibri"/>
          <w:b/>
          <w:bCs/>
        </w:rPr>
      </w:pPr>
      <w:r w:rsidRPr="007914A7">
        <w:rPr>
          <w:rFonts w:ascii="Calibri" w:eastAsia="Calibri" w:hAnsi="Calibri" w:cs="Calibri"/>
          <w:b/>
          <w:bCs/>
        </w:rPr>
        <w:t xml:space="preserve">Name: </w:t>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b/>
          <w:bCs/>
        </w:rPr>
        <w:tab/>
        <w:t>     </w:t>
      </w:r>
    </w:p>
    <w:p w:rsidR="00671AD5" w:rsidRPr="007914A7" w:rsidRDefault="00671AD5">
      <w:pPr>
        <w:spacing w:after="0" w:line="320" w:lineRule="exact"/>
        <w:rPr>
          <w:rFonts w:ascii="Calibri" w:eastAsia="Calibri" w:hAnsi="Calibri" w:cs="Calibri"/>
        </w:rPr>
      </w:pPr>
    </w:p>
    <w:p w:rsidR="00671AD5" w:rsidRPr="007914A7" w:rsidRDefault="00671AD5">
      <w:pPr>
        <w:spacing w:after="0" w:line="320" w:lineRule="exact"/>
        <w:rPr>
          <w:rFonts w:ascii="Calibri" w:eastAsia="Calibri" w:hAnsi="Calibri" w:cs="Calibri"/>
        </w:rPr>
      </w:pPr>
    </w:p>
    <w:p w:rsidR="00671AD5" w:rsidRPr="007914A7" w:rsidRDefault="002359A8">
      <w:pPr>
        <w:widowControl w:val="0"/>
        <w:spacing w:after="0" w:line="320" w:lineRule="exact"/>
        <w:rPr>
          <w:rFonts w:ascii="Calibri" w:eastAsia="Calibri" w:hAnsi="Calibri" w:cs="Calibri"/>
        </w:rPr>
      </w:pPr>
      <w:r w:rsidRPr="007914A7">
        <w:rPr>
          <w:rFonts w:ascii="Calibri" w:eastAsia="Calibri" w:hAnsi="Calibri" w:cs="Calibri"/>
        </w:rPr>
        <w:softHyphen/>
        <w:t>This is what I need Wheels for Wellbeing to take into account / provide to make the interview process accessible to me:</w:t>
      </w:r>
    </w:p>
    <w:p w:rsidR="00671AD5" w:rsidRPr="007914A7" w:rsidRDefault="0031610F">
      <w:pPr>
        <w:widowControl w:val="0"/>
        <w:spacing w:after="0"/>
        <w:rPr>
          <w:rFonts w:ascii="Calibri" w:eastAsia="Calibri" w:hAnsi="Calibri" w:cs="Calibri"/>
        </w:rPr>
      </w:pPr>
      <w:r>
        <w:rPr>
          <w:rFonts w:ascii="Calibri" w:eastAsia="Calibri" w:hAnsi="Calibri" w:cs="Calibri"/>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53163</wp:posOffset>
                </wp:positionH>
                <wp:positionV relativeFrom="paragraph">
                  <wp:posOffset>64401</wp:posOffset>
                </wp:positionV>
                <wp:extent cx="6390167" cy="2594344"/>
                <wp:effectExtent l="0" t="0" r="10795" b="15875"/>
                <wp:wrapNone/>
                <wp:docPr id="2" name="Rectangle 2"/>
                <wp:cNvGraphicFramePr/>
                <a:graphic xmlns:a="http://schemas.openxmlformats.org/drawingml/2006/main">
                  <a:graphicData uri="http://schemas.microsoft.com/office/word/2010/wordprocessingShape">
                    <wps:wsp>
                      <wps:cNvSpPr/>
                      <wps:spPr>
                        <a:xfrm>
                          <a:off x="0" y="0"/>
                          <a:ext cx="6390167" cy="2594344"/>
                        </a:xfrm>
                        <a:prstGeom prst="rect">
                          <a:avLst/>
                        </a:prstGeom>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2pt;margin-top:5.05pt;width:503.15pt;height:20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" fillcolor="white [3201]" strokecolor="black [3200]" strokeweight="2pt">
                <v:textbox inset="4pt,4pt,4pt,4pt"/>
              </v:rect>
            </w:pict>
          </mc:Fallback>
        </mc:AlternateContent>
      </w:r>
    </w:p>
    <w:p w:rsidR="00671AD5" w:rsidRPr="007914A7" w:rsidRDefault="00671AD5">
      <w:pPr>
        <w:spacing w:after="0" w:line="320" w:lineRule="exact"/>
        <w:rPr>
          <w:rFonts w:ascii="Calibri" w:eastAsia="Calibri" w:hAnsi="Calibri" w:cs="Calibri"/>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31610F" w:rsidRDefault="0031610F">
      <w:pPr>
        <w:spacing w:after="0" w:line="320" w:lineRule="exact"/>
        <w:rPr>
          <w:rFonts w:ascii="Calibri" w:eastAsia="Calibri" w:hAnsi="Calibri" w:cs="Calibri"/>
          <w:b/>
          <w:bCs/>
        </w:rPr>
      </w:pPr>
    </w:p>
    <w:p w:rsidR="00671AD5" w:rsidRPr="007914A7" w:rsidRDefault="002359A8">
      <w:pPr>
        <w:spacing w:after="0" w:line="320" w:lineRule="exact"/>
        <w:rPr>
          <w:rFonts w:ascii="Calibri" w:eastAsia="Calibri" w:hAnsi="Calibri" w:cs="Calibri"/>
        </w:rPr>
      </w:pPr>
      <w:r w:rsidRPr="007914A7">
        <w:rPr>
          <w:rFonts w:ascii="Calibri" w:eastAsia="Calibri" w:hAnsi="Calibri" w:cs="Calibri"/>
          <w:b/>
          <w:bCs/>
        </w:rPr>
        <w:t xml:space="preserve">Signature: </w:t>
      </w:r>
      <w:r w:rsidRPr="007914A7">
        <w:rPr>
          <w:rFonts w:ascii="Calibri" w:eastAsia="Calibri" w:hAnsi="Calibri" w:cs="Calibri"/>
          <w:b/>
          <w:bCs/>
        </w:rPr>
        <w:tab/>
        <w:t>     </w:t>
      </w:r>
    </w:p>
    <w:p w:rsidR="00671AD5" w:rsidRPr="007914A7" w:rsidRDefault="00671AD5">
      <w:pPr>
        <w:spacing w:after="0" w:line="320" w:lineRule="exact"/>
        <w:rPr>
          <w:rFonts w:ascii="Calibri" w:eastAsia="Calibri" w:hAnsi="Calibri" w:cs="Calibri"/>
        </w:rPr>
      </w:pP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rPr>
          <w:rFonts w:ascii="Calibri" w:eastAsia="Calibri" w:hAnsi="Calibri" w:cs="Calibri"/>
          <w:b/>
          <w:bCs/>
          <w:position w:val="-2"/>
        </w:rPr>
      </w:pPr>
      <w:r w:rsidRPr="007914A7">
        <w:rPr>
          <w:rFonts w:ascii="Calibri" w:eastAsia="Calibri" w:hAnsi="Calibri" w:cs="Calibri"/>
          <w:b/>
          <w:bCs/>
          <w:position w:val="-2"/>
        </w:rPr>
        <w:t xml:space="preserve">Date: </w:t>
      </w:r>
      <w:r w:rsidRPr="007914A7">
        <w:rPr>
          <w:rFonts w:ascii="Calibri" w:eastAsia="Calibri" w:hAnsi="Calibri" w:cs="Calibri"/>
          <w:b/>
          <w:bCs/>
          <w:position w:val="-2"/>
        </w:rPr>
        <w:tab/>
      </w:r>
      <w:r w:rsidRPr="007914A7">
        <w:rPr>
          <w:rFonts w:ascii="Calibri" w:eastAsia="Calibri" w:hAnsi="Calibri" w:cs="Calibri"/>
          <w:b/>
          <w:bCs/>
          <w:position w:val="-2"/>
        </w:rPr>
        <w:tab/>
        <w:t>     </w:t>
      </w:r>
    </w:p>
    <w:p w:rsidR="00671AD5" w:rsidRPr="007914A7" w:rsidRDefault="002359A8">
      <w:pPr>
        <w:spacing w:after="0" w:line="320" w:lineRule="exact"/>
        <w:ind w:right="15"/>
        <w:jc w:val="center"/>
        <w:rPr>
          <w:rFonts w:ascii="Calibri" w:hAnsi="Calibri"/>
        </w:rPr>
      </w:pPr>
      <w:r w:rsidRPr="007914A7">
        <w:rPr>
          <w:rFonts w:ascii="Calibri" w:eastAsia="Calibri" w:hAnsi="Calibri" w:cs="Calibri"/>
          <w:b/>
          <w:bCs/>
          <w:noProof/>
          <w:spacing w:val="-2"/>
          <w:sz w:val="21"/>
          <w:szCs w:val="21"/>
          <w:lang w:val="en-GB" w:eastAsia="en-GB"/>
        </w:rPr>
        <w:lastRenderedPageBreak/>
        <w:drawing>
          <wp:anchor distT="0" distB="0" distL="0" distR="0" simplePos="0" relativeHeight="251662336" behindDoc="0" locked="0" layoutInCell="1" allowOverlap="1" wp14:anchorId="0D1A4C33" wp14:editId="44E9EA6A">
            <wp:simplePos x="0" y="0"/>
            <wp:positionH relativeFrom="column">
              <wp:posOffset>5573395</wp:posOffset>
            </wp:positionH>
            <wp:positionV relativeFrom="line">
              <wp:posOffset>-153670</wp:posOffset>
            </wp:positionV>
            <wp:extent cx="727075" cy="1040130"/>
            <wp:effectExtent l="0" t="0" r="0" b="7620"/>
            <wp:wrapNone/>
            <wp:docPr id="1073741839"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9" name="wfwlogo-colour01-small.jpg" descr="wfwlogo-colour01-small"/>
                    <pic:cNvPicPr/>
                  </pic:nvPicPr>
                  <pic:blipFill>
                    <a:blip r:embed="rId14">
                      <a:extLst/>
                    </a:blip>
                    <a:stretch>
                      <a:fillRect/>
                    </a:stretch>
                  </pic:blipFill>
                  <pic:spPr>
                    <a:xfrm>
                      <a:off x="0" y="0"/>
                      <a:ext cx="727075" cy="1040130"/>
                    </a:xfrm>
                    <a:prstGeom prst="rect">
                      <a:avLst/>
                    </a:prstGeom>
                    <a:ln w="12700" cap="flat">
                      <a:noFill/>
                      <a:miter lim="400000"/>
                    </a:ln>
                    <a:effectLst/>
                  </pic:spPr>
                </pic:pic>
              </a:graphicData>
            </a:graphic>
          </wp:anchor>
        </w:drawing>
      </w:r>
    </w:p>
    <w:p w:rsidR="00671AD5" w:rsidRPr="007914A7" w:rsidRDefault="00671AD5">
      <w:pPr>
        <w:spacing w:after="0" w:line="320" w:lineRule="exact"/>
        <w:ind w:right="15"/>
        <w:jc w:val="center"/>
        <w:rPr>
          <w:rFonts w:ascii="Calibri" w:eastAsia="Calibri" w:hAnsi="Calibri" w:cs="Calibri"/>
          <w:b/>
          <w:bCs/>
          <w:spacing w:val="-2"/>
          <w:sz w:val="21"/>
          <w:szCs w:val="21"/>
        </w:rPr>
      </w:pPr>
    </w:p>
    <w:p w:rsidR="00671AD5" w:rsidRPr="007914A7" w:rsidRDefault="00671AD5">
      <w:pPr>
        <w:spacing w:after="0" w:line="320" w:lineRule="exact"/>
        <w:ind w:right="15"/>
        <w:jc w:val="center"/>
        <w:rPr>
          <w:rFonts w:ascii="Calibri" w:eastAsia="Calibri" w:hAnsi="Calibri" w:cs="Calibri"/>
          <w:b/>
          <w:bCs/>
          <w:spacing w:val="-2"/>
          <w:sz w:val="21"/>
          <w:szCs w:val="21"/>
        </w:rPr>
      </w:pPr>
    </w:p>
    <w:p w:rsidR="00671AD5" w:rsidRPr="007914A7" w:rsidRDefault="00671AD5">
      <w:pPr>
        <w:pStyle w:val="Heading1"/>
        <w:spacing w:before="0" w:after="0" w:line="320" w:lineRule="exact"/>
        <w:rPr>
          <w:rFonts w:ascii="Calibri" w:eastAsia="Calibri" w:hAnsi="Calibri" w:cs="Calibri"/>
        </w:rPr>
      </w:pPr>
    </w:p>
    <w:p w:rsidR="00671AD5" w:rsidRPr="007914A7" w:rsidRDefault="002359A8">
      <w:pPr>
        <w:pStyle w:val="Heading1"/>
        <w:spacing w:before="0" w:after="0" w:line="320" w:lineRule="exact"/>
        <w:rPr>
          <w:rFonts w:ascii="Calibri" w:eastAsia="Calibri" w:hAnsi="Calibri" w:cs="Calibri"/>
        </w:rPr>
      </w:pPr>
      <w:bookmarkStart w:id="5" w:name="_Toc4"/>
      <w:r w:rsidRPr="007914A7">
        <w:rPr>
          <w:rFonts w:ascii="Calibri" w:eastAsia="Calibri" w:hAnsi="Calibri" w:cs="Calibri"/>
        </w:rPr>
        <w:t>Equal Opportunities Statement</w:t>
      </w:r>
      <w:bookmarkEnd w:id="5"/>
    </w:p>
    <w:p w:rsidR="00671AD5" w:rsidRPr="007914A7" w:rsidRDefault="00671AD5">
      <w:pPr>
        <w:spacing w:after="0" w:line="320" w:lineRule="exact"/>
        <w:rPr>
          <w:rFonts w:ascii="Calibri" w:eastAsia="Calibri" w:hAnsi="Calibri" w:cs="Calibri"/>
          <w:sz w:val="22"/>
          <w:szCs w:val="22"/>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Wheels for Wellbeing will treat all people who use our services or who work for us with respect, and will value their contributions.</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jc w:val="both"/>
        <w:rPr>
          <w:rFonts w:ascii="Calibri" w:eastAsia="Calibri" w:hAnsi="Calibri" w:cs="Calibri"/>
        </w:rPr>
      </w:pPr>
      <w:proofErr w:type="gramStart"/>
      <w:r w:rsidRPr="007914A7">
        <w:rPr>
          <w:rFonts w:ascii="Calibri" w:eastAsia="Calibri" w:hAnsi="Calibri" w:cs="Calibri"/>
        </w:rPr>
        <w:t xml:space="preserve">Wheels for Wellbeing </w:t>
      </w:r>
      <w:proofErr w:type="spellStart"/>
      <w:r w:rsidRPr="007914A7">
        <w:rPr>
          <w:rFonts w:ascii="Calibri" w:eastAsia="Calibri" w:hAnsi="Calibri" w:cs="Calibri"/>
        </w:rPr>
        <w:t>recognises</w:t>
      </w:r>
      <w:proofErr w:type="spellEnd"/>
      <w:proofErr w:type="gramEnd"/>
      <w:r w:rsidRPr="007914A7">
        <w:rPr>
          <w:rFonts w:ascii="Calibri" w:eastAsia="Calibri" w:hAnsi="Calibri" w:cs="Calibri"/>
        </w:rPr>
        <w:t xml:space="preserve"> that many people covered by this statement face discrimination for a variety of reasons. They are likely to experience prejudice in their personal lives and unequal access to services. Disabled people face additional discrimination caused by physical barriers within the environment, inadequate transport, a lack of accessible information, and other factors.</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 xml:space="preserve">Wheels for Wellbeing is actively opposed to all forms of discrimination and breaches of human rights on the grounds of disability or health status, including physical and sensory impairments, serious and long-term illnesses, learning difficulties, mental health problems, age, class, gender or transgender status, sexual orientation, ethnic origin, nationality or immigration status, responsibilities for </w:t>
      </w:r>
      <w:r w:rsidR="002E451A" w:rsidRPr="007914A7">
        <w:rPr>
          <w:rFonts w:ascii="Calibri" w:eastAsia="Calibri" w:hAnsi="Calibri" w:cs="Calibri"/>
        </w:rPr>
        <w:t>dependents</w:t>
      </w:r>
      <w:r w:rsidRPr="007914A7">
        <w:rPr>
          <w:rFonts w:ascii="Calibri" w:eastAsia="Calibri" w:hAnsi="Calibri" w:cs="Calibri"/>
        </w:rPr>
        <w:t>, religious or political beliefs (including trade union activities), marital status, and unrelated criminal convictions</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Wheels for Wellbeing will comply fully with the requirements of the Equal Pay Acts 1970 and 1984, the Rehabilitation of Offenders Act 1974, the Sex Discrimination Acts 1975 and 1986, the Race Relations Act 1976, the Race Relations Act 1976 (Amendment) Regulations 2003, the Employment Equality (Age) Regulations 2006, the Equality Act 2010 and other relevant legislation.</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We  will  introduce  measures  to  combat  all  direct  or  indirect  discrimination  in  our  own  employment practices and service delivery.</w:t>
      </w:r>
    </w:p>
    <w:p w:rsidR="00671AD5" w:rsidRPr="007914A7" w:rsidRDefault="00671AD5">
      <w:pPr>
        <w:spacing w:after="0" w:line="320" w:lineRule="exact"/>
        <w:rPr>
          <w:rFonts w:ascii="Calibri" w:eastAsia="Calibri" w:hAnsi="Calibri" w:cs="Calibri"/>
        </w:rPr>
      </w:pPr>
    </w:p>
    <w:p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If you would like a copy of our Equal Opportunities Policy then please ask. If you feel that we are not meeting our aims, please contact the Director or ask for a copy of the Complaints Procedure.</w:t>
      </w:r>
    </w:p>
    <w:p w:rsidR="00671AD5" w:rsidRPr="007914A7" w:rsidRDefault="00671AD5">
      <w:pPr>
        <w:spacing w:after="0" w:line="320" w:lineRule="exact"/>
        <w:rPr>
          <w:rFonts w:ascii="Calibri" w:eastAsia="Calibri" w:hAnsi="Calibri" w:cs="Calibri"/>
        </w:rPr>
      </w:pPr>
    </w:p>
    <w:p w:rsidR="00671AD5" w:rsidRPr="007914A7" w:rsidRDefault="00671AD5">
      <w:pPr>
        <w:spacing w:after="0" w:line="320" w:lineRule="exact"/>
        <w:rPr>
          <w:rFonts w:ascii="Calibri" w:eastAsia="Calibri" w:hAnsi="Calibri" w:cs="Calibri"/>
        </w:rPr>
      </w:pPr>
    </w:p>
    <w:p w:rsidR="00671AD5" w:rsidRPr="007914A7" w:rsidRDefault="00671AD5">
      <w:pPr>
        <w:spacing w:after="0" w:line="320" w:lineRule="exact"/>
        <w:ind w:right="98"/>
        <w:jc w:val="right"/>
        <w:rPr>
          <w:rFonts w:ascii="Calibri" w:hAnsi="Calibri"/>
        </w:rPr>
      </w:pPr>
    </w:p>
    <w:sectPr w:rsidR="00671AD5" w:rsidRPr="007914A7" w:rsidSect="008B3248">
      <w:footerReference w:type="default" r:id="rId23"/>
      <w:pgSz w:w="12240" w:h="15840"/>
      <w:pgMar w:top="720" w:right="720" w:bottom="720" w:left="720" w:header="282" w:footer="49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0F" w:rsidRDefault="002359A8">
      <w:pPr>
        <w:spacing w:after="0"/>
      </w:pPr>
      <w:r>
        <w:separator/>
      </w:r>
    </w:p>
  </w:endnote>
  <w:endnote w:type="continuationSeparator" w:id="0">
    <w:p w:rsidR="00AE160F" w:rsidRDefault="002359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09" w:rsidRDefault="002359A8" w:rsidP="00EE1DF6">
    <w:pPr>
      <w:pStyle w:val="Footer"/>
      <w:jc w:val="center"/>
      <w:rPr>
        <w:i/>
        <w:iCs/>
        <w:sz w:val="16"/>
        <w:szCs w:val="16"/>
      </w:rPr>
    </w:pPr>
    <w:r>
      <w:rPr>
        <w:i/>
        <w:iCs/>
        <w:sz w:val="16"/>
        <w:szCs w:val="16"/>
      </w:rPr>
      <w:t xml:space="preserve">Senior Administrator Application Pack </w:t>
    </w:r>
    <w:r>
      <w:rPr>
        <w:rFonts w:hAnsi="Arial"/>
        <w:i/>
        <w:iCs/>
        <w:sz w:val="16"/>
        <w:szCs w:val="16"/>
      </w:rPr>
      <w:t xml:space="preserve">– </w:t>
    </w:r>
    <w:r w:rsidR="00116609">
      <w:rPr>
        <w:i/>
        <w:iCs/>
        <w:sz w:val="16"/>
        <w:szCs w:val="16"/>
      </w:rPr>
      <w:t>July 2017</w:t>
    </w:r>
  </w:p>
  <w:p w:rsidR="00671AD5" w:rsidRDefault="002359A8" w:rsidP="00116609">
    <w:pPr>
      <w:pStyle w:val="Footer"/>
    </w:pPr>
    <w:r>
      <w:rPr>
        <w:i/>
        <w:iCs/>
        <w:sz w:val="16"/>
        <w:szCs w:val="16"/>
      </w:rPr>
      <w:tab/>
    </w:r>
    <w:r>
      <w:rPr>
        <w:i/>
        <w:iCs/>
        <w:sz w:val="16"/>
        <w:szCs w:val="16"/>
      </w:rPr>
      <w:fldChar w:fldCharType="begin"/>
    </w:r>
    <w:r>
      <w:rPr>
        <w:i/>
        <w:iCs/>
        <w:sz w:val="16"/>
        <w:szCs w:val="16"/>
      </w:rPr>
      <w:instrText xml:space="preserve"> PAGE </w:instrText>
    </w:r>
    <w:r>
      <w:rPr>
        <w:i/>
        <w:iCs/>
        <w:sz w:val="16"/>
        <w:szCs w:val="16"/>
      </w:rPr>
      <w:fldChar w:fldCharType="separate"/>
    </w:r>
    <w:r w:rsidR="00E42AA1">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0F" w:rsidRDefault="002359A8">
      <w:pPr>
        <w:spacing w:after="0"/>
      </w:pPr>
      <w:r>
        <w:separator/>
      </w:r>
    </w:p>
  </w:footnote>
  <w:footnote w:type="continuationSeparator" w:id="0">
    <w:p w:rsidR="00AE160F" w:rsidRDefault="002359A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83A"/>
    <w:multiLevelType w:val="multilevel"/>
    <w:tmpl w:val="C0D0996E"/>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2">
    <w:nsid w:val="02E23443"/>
    <w:multiLevelType w:val="multilevel"/>
    <w:tmpl w:val="5D34F0C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
    <w:nsid w:val="039D4128"/>
    <w:multiLevelType w:val="multilevel"/>
    <w:tmpl w:val="97C4B34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
    <w:nsid w:val="03BF570C"/>
    <w:multiLevelType w:val="multilevel"/>
    <w:tmpl w:val="6A105BC0"/>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
    <w:nsid w:val="05B649D9"/>
    <w:multiLevelType w:val="multilevel"/>
    <w:tmpl w:val="A40ABAC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6">
    <w:nsid w:val="0F4C0A5D"/>
    <w:multiLevelType w:val="multilevel"/>
    <w:tmpl w:val="73F05A22"/>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7">
    <w:nsid w:val="0F79421E"/>
    <w:multiLevelType w:val="multilevel"/>
    <w:tmpl w:val="88B641DC"/>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8">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9">
    <w:nsid w:val="10833337"/>
    <w:multiLevelType w:val="multilevel"/>
    <w:tmpl w:val="07A23BA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10">
    <w:nsid w:val="144F5DB3"/>
    <w:multiLevelType w:val="multilevel"/>
    <w:tmpl w:val="D3DAEDA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1">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2">
    <w:nsid w:val="165D1888"/>
    <w:multiLevelType w:val="multilevel"/>
    <w:tmpl w:val="9118B80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3">
    <w:nsid w:val="18411A9D"/>
    <w:multiLevelType w:val="multilevel"/>
    <w:tmpl w:val="764E10C8"/>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4">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5">
    <w:nsid w:val="1C34216B"/>
    <w:multiLevelType w:val="multilevel"/>
    <w:tmpl w:val="87D6A11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6">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7">
    <w:nsid w:val="1F6D5095"/>
    <w:multiLevelType w:val="multilevel"/>
    <w:tmpl w:val="5DC6C94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8">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19">
    <w:nsid w:val="26B10F1F"/>
    <w:multiLevelType w:val="multilevel"/>
    <w:tmpl w:val="970E93EE"/>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20">
    <w:nsid w:val="35303485"/>
    <w:multiLevelType w:val="multilevel"/>
    <w:tmpl w:val="35742058"/>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1">
    <w:nsid w:val="36C43C7F"/>
    <w:multiLevelType w:val="multilevel"/>
    <w:tmpl w:val="1D440F8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2">
    <w:nsid w:val="38890F22"/>
    <w:multiLevelType w:val="multilevel"/>
    <w:tmpl w:val="6038C730"/>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3">
    <w:nsid w:val="398A31D5"/>
    <w:multiLevelType w:val="multilevel"/>
    <w:tmpl w:val="C9BE2E5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4">
    <w:nsid w:val="39FB0594"/>
    <w:multiLevelType w:val="multilevel"/>
    <w:tmpl w:val="6FB4D78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5">
    <w:nsid w:val="3D4E1841"/>
    <w:multiLevelType w:val="multilevel"/>
    <w:tmpl w:val="555C2B9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6">
    <w:nsid w:val="3D8B3FEA"/>
    <w:multiLevelType w:val="multilevel"/>
    <w:tmpl w:val="7B9693B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7">
    <w:nsid w:val="41757932"/>
    <w:multiLevelType w:val="multilevel"/>
    <w:tmpl w:val="A6021A8A"/>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8">
    <w:nsid w:val="41EC31AB"/>
    <w:multiLevelType w:val="multilevel"/>
    <w:tmpl w:val="63DC8B04"/>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29">
    <w:nsid w:val="451A2B80"/>
    <w:multiLevelType w:val="multilevel"/>
    <w:tmpl w:val="0A6AC406"/>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3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1">
    <w:nsid w:val="49AE5129"/>
    <w:multiLevelType w:val="multilevel"/>
    <w:tmpl w:val="A65CB6F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2">
    <w:nsid w:val="4F687F72"/>
    <w:multiLevelType w:val="multilevel"/>
    <w:tmpl w:val="2BB63362"/>
    <w:lvl w:ilvl="0">
      <w:start w:val="1"/>
      <w:numFmt w:val="bullet"/>
      <w:lvlText w:val=""/>
      <w:lvlJc w:val="left"/>
      <w:rPr>
        <w:rFonts w:ascii="Symbol" w:hAnsi="Symbol" w:hint="default"/>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33">
    <w:nsid w:val="553A59DE"/>
    <w:multiLevelType w:val="multilevel"/>
    <w:tmpl w:val="C586332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34">
    <w:nsid w:val="56233812"/>
    <w:multiLevelType w:val="multilevel"/>
    <w:tmpl w:val="9466984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35">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36">
    <w:nsid w:val="5723330A"/>
    <w:multiLevelType w:val="multilevel"/>
    <w:tmpl w:val="6728D86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7">
    <w:nsid w:val="57454359"/>
    <w:multiLevelType w:val="multilevel"/>
    <w:tmpl w:val="CB08960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38">
    <w:nsid w:val="58655FFB"/>
    <w:multiLevelType w:val="multilevel"/>
    <w:tmpl w:val="DB90BB5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9">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0">
    <w:nsid w:val="65CD29D0"/>
    <w:multiLevelType w:val="multilevel"/>
    <w:tmpl w:val="8E8C1BE2"/>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41">
    <w:nsid w:val="68320AED"/>
    <w:multiLevelType w:val="multilevel"/>
    <w:tmpl w:val="B3F2C95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2">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3">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4">
    <w:nsid w:val="72B25481"/>
    <w:multiLevelType w:val="multilevel"/>
    <w:tmpl w:val="1BFE304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5">
    <w:nsid w:val="72F854EB"/>
    <w:multiLevelType w:val="multilevel"/>
    <w:tmpl w:val="0012217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6">
    <w:nsid w:val="787D2C2C"/>
    <w:multiLevelType w:val="multilevel"/>
    <w:tmpl w:val="A39E85E4"/>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47">
    <w:nsid w:val="7AF97DCC"/>
    <w:multiLevelType w:val="multilevel"/>
    <w:tmpl w:val="9BF23F9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num w:numId="1">
    <w:abstractNumId w:val="9"/>
  </w:num>
  <w:num w:numId="2">
    <w:abstractNumId w:val="19"/>
  </w:num>
  <w:num w:numId="3">
    <w:abstractNumId w:val="33"/>
  </w:num>
  <w:num w:numId="4">
    <w:abstractNumId w:val="17"/>
  </w:num>
  <w:num w:numId="5">
    <w:abstractNumId w:val="35"/>
  </w:num>
  <w:num w:numId="6">
    <w:abstractNumId w:val="1"/>
  </w:num>
  <w:num w:numId="7">
    <w:abstractNumId w:val="15"/>
  </w:num>
  <w:num w:numId="8">
    <w:abstractNumId w:val="5"/>
  </w:num>
  <w:num w:numId="9">
    <w:abstractNumId w:val="27"/>
  </w:num>
  <w:num w:numId="10">
    <w:abstractNumId w:val="29"/>
  </w:num>
  <w:num w:numId="11">
    <w:abstractNumId w:val="31"/>
  </w:num>
  <w:num w:numId="12">
    <w:abstractNumId w:val="28"/>
  </w:num>
  <w:num w:numId="13">
    <w:abstractNumId w:val="30"/>
  </w:num>
  <w:num w:numId="14">
    <w:abstractNumId w:val="10"/>
  </w:num>
  <w:num w:numId="15">
    <w:abstractNumId w:val="0"/>
  </w:num>
  <w:num w:numId="16">
    <w:abstractNumId w:val="38"/>
  </w:num>
  <w:num w:numId="17">
    <w:abstractNumId w:val="42"/>
  </w:num>
  <w:num w:numId="18">
    <w:abstractNumId w:val="21"/>
  </w:num>
  <w:num w:numId="19">
    <w:abstractNumId w:val="6"/>
  </w:num>
  <w:num w:numId="20">
    <w:abstractNumId w:val="14"/>
  </w:num>
  <w:num w:numId="21">
    <w:abstractNumId w:val="4"/>
  </w:num>
  <w:num w:numId="22">
    <w:abstractNumId w:val="16"/>
  </w:num>
  <w:num w:numId="23">
    <w:abstractNumId w:val="41"/>
  </w:num>
  <w:num w:numId="24">
    <w:abstractNumId w:val="3"/>
  </w:num>
  <w:num w:numId="25">
    <w:abstractNumId w:val="25"/>
  </w:num>
  <w:num w:numId="26">
    <w:abstractNumId w:val="12"/>
  </w:num>
  <w:num w:numId="27">
    <w:abstractNumId w:val="11"/>
  </w:num>
  <w:num w:numId="28">
    <w:abstractNumId w:val="37"/>
  </w:num>
  <w:num w:numId="29">
    <w:abstractNumId w:val="43"/>
  </w:num>
  <w:num w:numId="30">
    <w:abstractNumId w:val="26"/>
  </w:num>
  <w:num w:numId="31">
    <w:abstractNumId w:val="13"/>
  </w:num>
  <w:num w:numId="32">
    <w:abstractNumId w:val="2"/>
  </w:num>
  <w:num w:numId="33">
    <w:abstractNumId w:val="36"/>
  </w:num>
  <w:num w:numId="34">
    <w:abstractNumId w:val="22"/>
  </w:num>
  <w:num w:numId="35">
    <w:abstractNumId w:val="7"/>
  </w:num>
  <w:num w:numId="36">
    <w:abstractNumId w:val="8"/>
  </w:num>
  <w:num w:numId="37">
    <w:abstractNumId w:val="34"/>
  </w:num>
  <w:num w:numId="38">
    <w:abstractNumId w:val="44"/>
  </w:num>
  <w:num w:numId="39">
    <w:abstractNumId w:val="23"/>
  </w:num>
  <w:num w:numId="40">
    <w:abstractNumId w:val="45"/>
  </w:num>
  <w:num w:numId="41">
    <w:abstractNumId w:val="39"/>
  </w:num>
  <w:num w:numId="42">
    <w:abstractNumId w:val="40"/>
  </w:num>
  <w:num w:numId="43">
    <w:abstractNumId w:val="46"/>
  </w:num>
  <w:num w:numId="44">
    <w:abstractNumId w:val="47"/>
  </w:num>
  <w:num w:numId="45">
    <w:abstractNumId w:val="24"/>
  </w:num>
  <w:num w:numId="46">
    <w:abstractNumId w:val="20"/>
  </w:num>
  <w:num w:numId="47">
    <w:abstractNumId w:val="18"/>
  </w:num>
  <w:num w:numId="48">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71AD5"/>
    <w:rsid w:val="00090F1C"/>
    <w:rsid w:val="00091CA6"/>
    <w:rsid w:val="00116609"/>
    <w:rsid w:val="00127E14"/>
    <w:rsid w:val="00173BEB"/>
    <w:rsid w:val="001D54DE"/>
    <w:rsid w:val="002359A8"/>
    <w:rsid w:val="002E451A"/>
    <w:rsid w:val="0031610F"/>
    <w:rsid w:val="00451CDA"/>
    <w:rsid w:val="004C770C"/>
    <w:rsid w:val="005125F2"/>
    <w:rsid w:val="00671AD5"/>
    <w:rsid w:val="006F72AD"/>
    <w:rsid w:val="007914A7"/>
    <w:rsid w:val="00866704"/>
    <w:rsid w:val="008B3248"/>
    <w:rsid w:val="009375C9"/>
    <w:rsid w:val="009D25BF"/>
    <w:rsid w:val="00AB1E63"/>
    <w:rsid w:val="00AD15D3"/>
    <w:rsid w:val="00AE160F"/>
    <w:rsid w:val="00C85FC0"/>
    <w:rsid w:val="00D0570B"/>
    <w:rsid w:val="00D957DE"/>
    <w:rsid w:val="00E42AA1"/>
    <w:rsid w:val="00E75C2E"/>
    <w:rsid w:val="00EE1DF6"/>
    <w:rsid w:val="00FA7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5"/>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7"/>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20"/>
      </w:numPr>
    </w:pPr>
  </w:style>
  <w:style w:type="numbering" w:customStyle="1" w:styleId="ImportedStyle5">
    <w:name w:val="Imported Style 5"/>
  </w:style>
  <w:style w:type="numbering" w:customStyle="1" w:styleId="List51">
    <w:name w:val="List 51"/>
    <w:basedOn w:val="ImportedStyle6"/>
    <w:pPr>
      <w:numPr>
        <w:numId w:val="22"/>
      </w:numPr>
    </w:pPr>
  </w:style>
  <w:style w:type="numbering" w:customStyle="1" w:styleId="ImportedStyle6">
    <w:name w:val="Imported Style 6"/>
  </w:style>
  <w:style w:type="numbering" w:customStyle="1" w:styleId="List6">
    <w:name w:val="List 6"/>
    <w:basedOn w:val="ImportedStyle7"/>
    <w:pPr>
      <w:numPr>
        <w:numId w:val="27"/>
      </w:numPr>
    </w:pPr>
  </w:style>
  <w:style w:type="numbering" w:customStyle="1" w:styleId="ImportedStyle7">
    <w:name w:val="Imported Style 7"/>
  </w:style>
  <w:style w:type="numbering" w:customStyle="1" w:styleId="List7">
    <w:name w:val="List 7"/>
    <w:basedOn w:val="ImportedStyle8"/>
    <w:pPr>
      <w:numPr>
        <w:numId w:val="29"/>
      </w:numPr>
    </w:pPr>
  </w:style>
  <w:style w:type="numbering" w:customStyle="1" w:styleId="ImportedStyle8">
    <w:name w:val="Imported Style 8"/>
  </w:style>
  <w:style w:type="numbering" w:customStyle="1" w:styleId="List8">
    <w:name w:val="List 8"/>
    <w:basedOn w:val="ImportedStyle9"/>
    <w:pPr>
      <w:numPr>
        <w:numId w:val="36"/>
      </w:numPr>
    </w:pPr>
  </w:style>
  <w:style w:type="numbering" w:customStyle="1" w:styleId="ImportedStyle9">
    <w:name w:val="Imported Style 9"/>
  </w:style>
  <w:style w:type="numbering" w:customStyle="1" w:styleId="List9">
    <w:name w:val="List 9"/>
    <w:basedOn w:val="ImportedStyle10"/>
    <w:pPr>
      <w:numPr>
        <w:numId w:val="41"/>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47"/>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5"/>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7"/>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20"/>
      </w:numPr>
    </w:pPr>
  </w:style>
  <w:style w:type="numbering" w:customStyle="1" w:styleId="ImportedStyle5">
    <w:name w:val="Imported Style 5"/>
  </w:style>
  <w:style w:type="numbering" w:customStyle="1" w:styleId="List51">
    <w:name w:val="List 51"/>
    <w:basedOn w:val="ImportedStyle6"/>
    <w:pPr>
      <w:numPr>
        <w:numId w:val="22"/>
      </w:numPr>
    </w:pPr>
  </w:style>
  <w:style w:type="numbering" w:customStyle="1" w:styleId="ImportedStyle6">
    <w:name w:val="Imported Style 6"/>
  </w:style>
  <w:style w:type="numbering" w:customStyle="1" w:styleId="List6">
    <w:name w:val="List 6"/>
    <w:basedOn w:val="ImportedStyle7"/>
    <w:pPr>
      <w:numPr>
        <w:numId w:val="27"/>
      </w:numPr>
    </w:pPr>
  </w:style>
  <w:style w:type="numbering" w:customStyle="1" w:styleId="ImportedStyle7">
    <w:name w:val="Imported Style 7"/>
  </w:style>
  <w:style w:type="numbering" w:customStyle="1" w:styleId="List7">
    <w:name w:val="List 7"/>
    <w:basedOn w:val="ImportedStyle8"/>
    <w:pPr>
      <w:numPr>
        <w:numId w:val="29"/>
      </w:numPr>
    </w:pPr>
  </w:style>
  <w:style w:type="numbering" w:customStyle="1" w:styleId="ImportedStyle8">
    <w:name w:val="Imported Style 8"/>
  </w:style>
  <w:style w:type="numbering" w:customStyle="1" w:styleId="List8">
    <w:name w:val="List 8"/>
    <w:basedOn w:val="ImportedStyle9"/>
    <w:pPr>
      <w:numPr>
        <w:numId w:val="36"/>
      </w:numPr>
    </w:pPr>
  </w:style>
  <w:style w:type="numbering" w:customStyle="1" w:styleId="ImportedStyle9">
    <w:name w:val="Imported Style 9"/>
  </w:style>
  <w:style w:type="numbering" w:customStyle="1" w:styleId="List9">
    <w:name w:val="List 9"/>
    <w:basedOn w:val="ImportedStyle10"/>
    <w:pPr>
      <w:numPr>
        <w:numId w:val="41"/>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47"/>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heelsforwellbeing.org.uk)" TargetMode="External"/><Relationship Id="rId18" Type="http://schemas.openxmlformats.org/officeDocument/2006/relationships/diagramLayout" Target="diagrams/layout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wheelsforwellbeing.org.uk"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heelsforwellbeing.org.uk/" TargetMode="External"/><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wheelsforwellbeing.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5EE69E-7F79-48AC-9FC0-9D9A563CB56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0218689-6257-425E-BFA1-73AED1BE7332}">
      <dgm:prSet phldrT="[Text]"/>
      <dgm:spPr/>
      <dgm:t>
        <a:bodyPr/>
        <a:lstStyle/>
        <a:p>
          <a:pPr algn="ctr"/>
          <a:r>
            <a:rPr lang="en-GB"/>
            <a:t>Director</a:t>
          </a:r>
        </a:p>
        <a:p>
          <a:pPr algn="ctr"/>
          <a:r>
            <a:rPr lang="en-GB"/>
            <a:t>(FT)</a:t>
          </a:r>
        </a:p>
      </dgm:t>
    </dgm:pt>
    <dgm:pt modelId="{000DE790-03E4-47CF-A5F3-D8BC61DF40A4}" type="parTrans" cxnId="{E8ADAA4B-CF1E-4E8B-88A7-16A5893167C7}">
      <dgm:prSet/>
      <dgm:spPr/>
      <dgm:t>
        <a:bodyPr/>
        <a:lstStyle/>
        <a:p>
          <a:pPr algn="ctr"/>
          <a:endParaRPr lang="en-GB"/>
        </a:p>
      </dgm:t>
    </dgm:pt>
    <dgm:pt modelId="{1C000624-1420-4F26-8BA4-0F092E1EB2FB}" type="sibTrans" cxnId="{E8ADAA4B-CF1E-4E8B-88A7-16A5893167C7}">
      <dgm:prSet/>
      <dgm:spPr/>
      <dgm:t>
        <a:bodyPr/>
        <a:lstStyle/>
        <a:p>
          <a:pPr algn="ctr"/>
          <a:endParaRPr lang="en-GB"/>
        </a:p>
      </dgm:t>
    </dgm:pt>
    <dgm:pt modelId="{0CDF2CFE-9094-4A71-9996-CF46AEC5C955}">
      <dgm:prSet phldrT="[Text]"/>
      <dgm:spPr/>
      <dgm:t>
        <a:bodyPr/>
        <a:lstStyle/>
        <a:p>
          <a:pPr algn="ctr"/>
          <a:r>
            <a:rPr lang="en-GB"/>
            <a:t>Community engagement officer (PT)</a:t>
          </a:r>
        </a:p>
      </dgm:t>
    </dgm:pt>
    <dgm:pt modelId="{BC380CB0-01A2-4C51-8ACD-FBE2CC9535D6}" type="parTrans" cxnId="{CA63DFDD-87F6-49B8-812E-0EE62F43FDC1}">
      <dgm:prSet/>
      <dgm:spPr/>
      <dgm:t>
        <a:bodyPr/>
        <a:lstStyle/>
        <a:p>
          <a:pPr algn="ctr"/>
          <a:endParaRPr lang="en-GB"/>
        </a:p>
      </dgm:t>
    </dgm:pt>
    <dgm:pt modelId="{126C5B6E-2B07-46FF-AB5D-1752EED8EA18}" type="sibTrans" cxnId="{CA63DFDD-87F6-49B8-812E-0EE62F43FDC1}">
      <dgm:prSet/>
      <dgm:spPr/>
      <dgm:t>
        <a:bodyPr/>
        <a:lstStyle/>
        <a:p>
          <a:pPr algn="ctr"/>
          <a:endParaRPr lang="en-GB"/>
        </a:p>
      </dgm:t>
    </dgm:pt>
    <dgm:pt modelId="{A8648642-6AB4-4087-A460-ADFB01D247AB}">
      <dgm:prSet phldrT="[Text]"/>
      <dgm:spPr/>
      <dgm:t>
        <a:bodyPr/>
        <a:lstStyle/>
        <a:p>
          <a:pPr algn="ctr"/>
          <a:r>
            <a:rPr lang="en-GB"/>
            <a:t>Session Manager</a:t>
          </a:r>
        </a:p>
        <a:p>
          <a:pPr algn="ctr"/>
          <a:r>
            <a:rPr lang="en-GB"/>
            <a:t>(3xPT)</a:t>
          </a:r>
        </a:p>
      </dgm:t>
    </dgm:pt>
    <dgm:pt modelId="{71510DB1-29A2-43A3-84EE-8F7EA955765A}" type="parTrans" cxnId="{44A0EAE8-5C86-46A4-A83D-1BF12878E4C5}">
      <dgm:prSet/>
      <dgm:spPr/>
      <dgm:t>
        <a:bodyPr/>
        <a:lstStyle/>
        <a:p>
          <a:pPr algn="ctr"/>
          <a:endParaRPr lang="en-GB"/>
        </a:p>
      </dgm:t>
    </dgm:pt>
    <dgm:pt modelId="{E1D1F7C5-9E41-45A1-878E-1B8932B75B4C}" type="sibTrans" cxnId="{44A0EAE8-5C86-46A4-A83D-1BF12878E4C5}">
      <dgm:prSet/>
      <dgm:spPr/>
      <dgm:t>
        <a:bodyPr/>
        <a:lstStyle/>
        <a:p>
          <a:pPr algn="ctr"/>
          <a:endParaRPr lang="en-GB"/>
        </a:p>
      </dgm:t>
    </dgm:pt>
    <dgm:pt modelId="{FB240D90-7AC4-4285-BAFE-3AE365D8DE80}">
      <dgm:prSet/>
      <dgm:spPr>
        <a:solidFill>
          <a:schemeClr val="accent4">
            <a:lumMod val="40000"/>
            <a:lumOff val="60000"/>
          </a:schemeClr>
        </a:solidFill>
      </dgm:spPr>
      <dgm:t>
        <a:bodyPr/>
        <a:lstStyle/>
        <a:p>
          <a:pPr algn="ctr"/>
          <a:r>
            <a:rPr lang="en-GB">
              <a:solidFill>
                <a:schemeClr val="tx1"/>
              </a:solidFill>
            </a:rPr>
            <a:t>Senior Administrator</a:t>
          </a:r>
        </a:p>
        <a:p>
          <a:pPr algn="ctr"/>
          <a:r>
            <a:rPr lang="en-GB">
              <a:solidFill>
                <a:schemeClr val="tx1"/>
              </a:solidFill>
            </a:rPr>
            <a:t>(PT)</a:t>
          </a:r>
        </a:p>
      </dgm:t>
    </dgm:pt>
    <dgm:pt modelId="{65DD7CEE-3D81-4AAF-B494-5D5346F7E941}" type="parTrans" cxnId="{E2173DFD-25A7-48CE-87C3-0C9ACB826BEF}">
      <dgm:prSet/>
      <dgm:spPr/>
      <dgm:t>
        <a:bodyPr/>
        <a:lstStyle/>
        <a:p>
          <a:pPr algn="ctr"/>
          <a:endParaRPr lang="en-GB"/>
        </a:p>
      </dgm:t>
    </dgm:pt>
    <dgm:pt modelId="{C9AE0960-82AF-4805-9F7F-67206F266454}" type="sibTrans" cxnId="{E2173DFD-25A7-48CE-87C3-0C9ACB826BEF}">
      <dgm:prSet/>
      <dgm:spPr/>
      <dgm:t>
        <a:bodyPr/>
        <a:lstStyle/>
        <a:p>
          <a:pPr algn="ctr"/>
          <a:endParaRPr lang="en-GB"/>
        </a:p>
      </dgm:t>
    </dgm:pt>
    <dgm:pt modelId="{B2973617-EF44-4F8A-9C5B-BC41DADA4742}">
      <dgm:prSet/>
      <dgm:spPr/>
      <dgm:t>
        <a:bodyPr/>
        <a:lstStyle/>
        <a:p>
          <a:pPr algn="ctr"/>
          <a:r>
            <a:rPr lang="en-GB"/>
            <a:t>Fundraiser</a:t>
          </a:r>
        </a:p>
        <a:p>
          <a:pPr algn="ctr"/>
          <a:r>
            <a:rPr lang="en-GB"/>
            <a:t>(FT)</a:t>
          </a:r>
        </a:p>
      </dgm:t>
    </dgm:pt>
    <dgm:pt modelId="{90122387-8431-4E0D-9289-8F414981F2E4}" type="parTrans" cxnId="{E2E3BE57-A395-4B54-9521-3046AA11F6F7}">
      <dgm:prSet/>
      <dgm:spPr/>
      <dgm:t>
        <a:bodyPr/>
        <a:lstStyle/>
        <a:p>
          <a:pPr algn="ctr"/>
          <a:endParaRPr lang="en-GB"/>
        </a:p>
      </dgm:t>
    </dgm:pt>
    <dgm:pt modelId="{219F9ECC-20DE-492A-9465-9B02F50D50DA}" type="sibTrans" cxnId="{E2E3BE57-A395-4B54-9521-3046AA11F6F7}">
      <dgm:prSet/>
      <dgm:spPr/>
      <dgm:t>
        <a:bodyPr/>
        <a:lstStyle/>
        <a:p>
          <a:pPr algn="ctr"/>
          <a:endParaRPr lang="en-GB"/>
        </a:p>
      </dgm:t>
    </dgm:pt>
    <dgm:pt modelId="{73A81A73-98B7-40A9-A0F9-98903CD32001}">
      <dgm:prSet/>
      <dgm:spPr/>
      <dgm:t>
        <a:bodyPr/>
        <a:lstStyle/>
        <a:p>
          <a:pPr algn="ctr"/>
          <a:r>
            <a:rPr lang="en-GB"/>
            <a:t>Communications &amp; development officer</a:t>
          </a:r>
        </a:p>
        <a:p>
          <a:pPr algn="ctr"/>
          <a:r>
            <a:rPr lang="en-GB"/>
            <a:t>(PT)</a:t>
          </a:r>
        </a:p>
      </dgm:t>
    </dgm:pt>
    <dgm:pt modelId="{DC488BB2-BBDB-4F8D-969F-FEBBAE8D39E7}" type="parTrans" cxnId="{6A7CCADC-8B96-4A38-A2E1-1AA54973D371}">
      <dgm:prSet/>
      <dgm:spPr/>
      <dgm:t>
        <a:bodyPr/>
        <a:lstStyle/>
        <a:p>
          <a:pPr algn="ctr"/>
          <a:endParaRPr lang="en-GB"/>
        </a:p>
      </dgm:t>
    </dgm:pt>
    <dgm:pt modelId="{DF06AFFA-CE7D-4B26-9809-F9FB23A447BE}" type="sibTrans" cxnId="{6A7CCADC-8B96-4A38-A2E1-1AA54973D371}">
      <dgm:prSet/>
      <dgm:spPr/>
      <dgm:t>
        <a:bodyPr/>
        <a:lstStyle/>
        <a:p>
          <a:pPr algn="ctr"/>
          <a:endParaRPr lang="en-GB"/>
        </a:p>
      </dgm:t>
    </dgm:pt>
    <dgm:pt modelId="{84814757-47A6-4924-8371-3525CF4A7B25}">
      <dgm:prSet/>
      <dgm:spPr/>
      <dgm:t>
        <a:bodyPr/>
        <a:lstStyle/>
        <a:p>
          <a:pPr algn="ctr"/>
          <a:r>
            <a:rPr lang="en-GB"/>
            <a:t>Session instructors (PT)</a:t>
          </a:r>
        </a:p>
      </dgm:t>
    </dgm:pt>
    <dgm:pt modelId="{FAC338BC-DB73-4545-B159-2ACC5C2154F8}" type="parTrans" cxnId="{D4CBDA12-732E-4BFF-8C68-0BC6F6624491}">
      <dgm:prSet/>
      <dgm:spPr/>
      <dgm:t>
        <a:bodyPr/>
        <a:lstStyle/>
        <a:p>
          <a:pPr algn="ctr"/>
          <a:endParaRPr lang="en-GB"/>
        </a:p>
      </dgm:t>
    </dgm:pt>
    <dgm:pt modelId="{8E4BB540-C089-42C5-A065-42A6A952A805}" type="sibTrans" cxnId="{D4CBDA12-732E-4BFF-8C68-0BC6F6624491}">
      <dgm:prSet/>
      <dgm:spPr/>
      <dgm:t>
        <a:bodyPr/>
        <a:lstStyle/>
        <a:p>
          <a:pPr algn="ctr"/>
          <a:endParaRPr lang="en-GB"/>
        </a:p>
      </dgm:t>
    </dgm:pt>
    <dgm:pt modelId="{5404D47E-6B1F-437A-BF00-880CA9814E91}">
      <dgm:prSet/>
      <dgm:spPr/>
      <dgm:t>
        <a:bodyPr/>
        <a:lstStyle/>
        <a:p>
          <a:pPr algn="ctr"/>
          <a:r>
            <a:rPr lang="en-GB"/>
            <a:t>Session Volunteers</a:t>
          </a:r>
        </a:p>
      </dgm:t>
    </dgm:pt>
    <dgm:pt modelId="{AB1DAD5B-ADE8-49D4-A670-6D0303D8B2EA}" type="parTrans" cxnId="{353105CB-B848-4CC2-883E-4BB9E9B968CD}">
      <dgm:prSet/>
      <dgm:spPr/>
      <dgm:t>
        <a:bodyPr/>
        <a:lstStyle/>
        <a:p>
          <a:pPr algn="ctr"/>
          <a:endParaRPr lang="en-GB"/>
        </a:p>
      </dgm:t>
    </dgm:pt>
    <dgm:pt modelId="{4CF1F653-CC66-47EA-9442-5151E43B85FF}" type="sibTrans" cxnId="{353105CB-B848-4CC2-883E-4BB9E9B968CD}">
      <dgm:prSet/>
      <dgm:spPr/>
      <dgm:t>
        <a:bodyPr/>
        <a:lstStyle/>
        <a:p>
          <a:pPr algn="ctr"/>
          <a:endParaRPr lang="en-GB"/>
        </a:p>
      </dgm:t>
    </dgm:pt>
    <dgm:pt modelId="{4A6C05FC-995B-4B7F-BD4D-9632E9AED79E}">
      <dgm:prSet/>
      <dgm:spPr/>
      <dgm:t>
        <a:bodyPr/>
        <a:lstStyle/>
        <a:p>
          <a:pPr algn="ctr"/>
          <a:r>
            <a:rPr lang="en-GB"/>
            <a:t>Campaigns and policy officer </a:t>
          </a:r>
        </a:p>
        <a:p>
          <a:pPr algn="ctr"/>
          <a:r>
            <a:rPr lang="en-GB"/>
            <a:t>(PT)</a:t>
          </a:r>
        </a:p>
      </dgm:t>
    </dgm:pt>
    <dgm:pt modelId="{7878D5E0-4C0D-4E4C-9563-2F14E8B43133}" type="parTrans" cxnId="{284D8F43-073E-4085-8E76-F813EB3C9187}">
      <dgm:prSet/>
      <dgm:spPr/>
      <dgm:t>
        <a:bodyPr/>
        <a:lstStyle/>
        <a:p>
          <a:pPr algn="ctr"/>
          <a:endParaRPr lang="en-GB"/>
        </a:p>
      </dgm:t>
    </dgm:pt>
    <dgm:pt modelId="{1AAD6E0F-A3A2-41B8-884C-B7757CEA5CB4}" type="sibTrans" cxnId="{284D8F43-073E-4085-8E76-F813EB3C9187}">
      <dgm:prSet/>
      <dgm:spPr/>
      <dgm:t>
        <a:bodyPr/>
        <a:lstStyle/>
        <a:p>
          <a:pPr algn="ctr"/>
          <a:endParaRPr lang="en-GB"/>
        </a:p>
      </dgm:t>
    </dgm:pt>
    <dgm:pt modelId="{8F2AACBD-FBD6-4B17-B085-3C0BB6513D2D}" type="pres">
      <dgm:prSet presAssocID="{6C5EE69E-7F79-48AC-9FC0-9D9A563CB566}" presName="hierChild1" presStyleCnt="0">
        <dgm:presLayoutVars>
          <dgm:orgChart val="1"/>
          <dgm:chPref val="1"/>
          <dgm:dir/>
          <dgm:animOne val="branch"/>
          <dgm:animLvl val="lvl"/>
          <dgm:resizeHandles/>
        </dgm:presLayoutVars>
      </dgm:prSet>
      <dgm:spPr/>
      <dgm:t>
        <a:bodyPr/>
        <a:lstStyle/>
        <a:p>
          <a:endParaRPr lang="en-GB"/>
        </a:p>
      </dgm:t>
    </dgm:pt>
    <dgm:pt modelId="{A9FC780D-01E0-4579-8EDB-14E5860D0B89}" type="pres">
      <dgm:prSet presAssocID="{F0218689-6257-425E-BFA1-73AED1BE7332}" presName="hierRoot1" presStyleCnt="0">
        <dgm:presLayoutVars>
          <dgm:hierBranch val="init"/>
        </dgm:presLayoutVars>
      </dgm:prSet>
      <dgm:spPr/>
    </dgm:pt>
    <dgm:pt modelId="{1158A915-7960-4C8E-8A92-F1239918BA60}" type="pres">
      <dgm:prSet presAssocID="{F0218689-6257-425E-BFA1-73AED1BE7332}" presName="rootComposite1" presStyleCnt="0"/>
      <dgm:spPr/>
    </dgm:pt>
    <dgm:pt modelId="{D2688AF7-B2E0-44E4-AAE0-A0DAD5609C2B}" type="pres">
      <dgm:prSet presAssocID="{F0218689-6257-425E-BFA1-73AED1BE7332}" presName="rootText1" presStyleLbl="node0" presStyleIdx="0" presStyleCnt="1" custScaleX="154450" custScaleY="145899">
        <dgm:presLayoutVars>
          <dgm:chPref val="3"/>
        </dgm:presLayoutVars>
      </dgm:prSet>
      <dgm:spPr/>
      <dgm:t>
        <a:bodyPr/>
        <a:lstStyle/>
        <a:p>
          <a:endParaRPr lang="en-GB"/>
        </a:p>
      </dgm:t>
    </dgm:pt>
    <dgm:pt modelId="{8C96C2F6-9E7E-4F20-8E4C-B63191D2AA57}" type="pres">
      <dgm:prSet presAssocID="{F0218689-6257-425E-BFA1-73AED1BE7332}" presName="rootConnector1" presStyleLbl="node1" presStyleIdx="0" presStyleCnt="0"/>
      <dgm:spPr/>
      <dgm:t>
        <a:bodyPr/>
        <a:lstStyle/>
        <a:p>
          <a:endParaRPr lang="en-GB"/>
        </a:p>
      </dgm:t>
    </dgm:pt>
    <dgm:pt modelId="{70E4A9B3-9C19-4829-BAD9-DA247DB74662}" type="pres">
      <dgm:prSet presAssocID="{F0218689-6257-425E-BFA1-73AED1BE7332}" presName="hierChild2" presStyleCnt="0"/>
      <dgm:spPr/>
    </dgm:pt>
    <dgm:pt modelId="{43562FC6-26DB-46A2-BD4B-6F587F08A2EA}" type="pres">
      <dgm:prSet presAssocID="{BC380CB0-01A2-4C51-8ACD-FBE2CC9535D6}" presName="Name37" presStyleLbl="parChTrans1D2" presStyleIdx="0" presStyleCnt="6"/>
      <dgm:spPr/>
      <dgm:t>
        <a:bodyPr/>
        <a:lstStyle/>
        <a:p>
          <a:endParaRPr lang="en-GB"/>
        </a:p>
      </dgm:t>
    </dgm:pt>
    <dgm:pt modelId="{17ECA11C-C312-4EEC-BCED-72307FB3354F}" type="pres">
      <dgm:prSet presAssocID="{0CDF2CFE-9094-4A71-9996-CF46AEC5C955}" presName="hierRoot2" presStyleCnt="0">
        <dgm:presLayoutVars>
          <dgm:hierBranch val="init"/>
        </dgm:presLayoutVars>
      </dgm:prSet>
      <dgm:spPr/>
    </dgm:pt>
    <dgm:pt modelId="{8E97A584-0858-4B1D-9038-3A778032E31B}" type="pres">
      <dgm:prSet presAssocID="{0CDF2CFE-9094-4A71-9996-CF46AEC5C955}" presName="rootComposite" presStyleCnt="0"/>
      <dgm:spPr/>
    </dgm:pt>
    <dgm:pt modelId="{5B333731-3024-428E-BE90-BB32C09975B1}" type="pres">
      <dgm:prSet presAssocID="{0CDF2CFE-9094-4A71-9996-CF46AEC5C955}" presName="rootText" presStyleLbl="node2" presStyleIdx="0" presStyleCnt="6">
        <dgm:presLayoutVars>
          <dgm:chPref val="3"/>
        </dgm:presLayoutVars>
      </dgm:prSet>
      <dgm:spPr/>
      <dgm:t>
        <a:bodyPr/>
        <a:lstStyle/>
        <a:p>
          <a:endParaRPr lang="en-GB"/>
        </a:p>
      </dgm:t>
    </dgm:pt>
    <dgm:pt modelId="{22D8D32D-3FDB-4138-A3A8-CD0C081DCE85}" type="pres">
      <dgm:prSet presAssocID="{0CDF2CFE-9094-4A71-9996-CF46AEC5C955}" presName="rootConnector" presStyleLbl="node2" presStyleIdx="0" presStyleCnt="6"/>
      <dgm:spPr/>
      <dgm:t>
        <a:bodyPr/>
        <a:lstStyle/>
        <a:p>
          <a:endParaRPr lang="en-GB"/>
        </a:p>
      </dgm:t>
    </dgm:pt>
    <dgm:pt modelId="{0192E6AA-3F21-4C83-8208-EF62629FC944}" type="pres">
      <dgm:prSet presAssocID="{0CDF2CFE-9094-4A71-9996-CF46AEC5C955}" presName="hierChild4" presStyleCnt="0"/>
      <dgm:spPr/>
    </dgm:pt>
    <dgm:pt modelId="{BAE92E26-6D70-4FA2-819F-DD8AE7870253}" type="pres">
      <dgm:prSet presAssocID="{0CDF2CFE-9094-4A71-9996-CF46AEC5C955}" presName="hierChild5" presStyleCnt="0"/>
      <dgm:spPr/>
    </dgm:pt>
    <dgm:pt modelId="{6BAFACF9-5EC9-49AA-BB62-23968C1DC48B}" type="pres">
      <dgm:prSet presAssocID="{90122387-8431-4E0D-9289-8F414981F2E4}" presName="Name37" presStyleLbl="parChTrans1D2" presStyleIdx="1" presStyleCnt="6"/>
      <dgm:spPr/>
      <dgm:t>
        <a:bodyPr/>
        <a:lstStyle/>
        <a:p>
          <a:endParaRPr lang="en-GB"/>
        </a:p>
      </dgm:t>
    </dgm:pt>
    <dgm:pt modelId="{33C6921B-A2F2-4AE7-B97D-F47BDFC71AFF}" type="pres">
      <dgm:prSet presAssocID="{B2973617-EF44-4F8A-9C5B-BC41DADA4742}" presName="hierRoot2" presStyleCnt="0">
        <dgm:presLayoutVars>
          <dgm:hierBranch val="init"/>
        </dgm:presLayoutVars>
      </dgm:prSet>
      <dgm:spPr/>
    </dgm:pt>
    <dgm:pt modelId="{4B498C40-64CC-4F2E-A506-2BA4F0149B51}" type="pres">
      <dgm:prSet presAssocID="{B2973617-EF44-4F8A-9C5B-BC41DADA4742}" presName="rootComposite" presStyleCnt="0"/>
      <dgm:spPr/>
    </dgm:pt>
    <dgm:pt modelId="{996EBF9A-3326-43FC-94EE-43526CE0FDE0}" type="pres">
      <dgm:prSet presAssocID="{B2973617-EF44-4F8A-9C5B-BC41DADA4742}" presName="rootText" presStyleLbl="node2" presStyleIdx="1" presStyleCnt="6">
        <dgm:presLayoutVars>
          <dgm:chPref val="3"/>
        </dgm:presLayoutVars>
      </dgm:prSet>
      <dgm:spPr/>
      <dgm:t>
        <a:bodyPr/>
        <a:lstStyle/>
        <a:p>
          <a:endParaRPr lang="en-GB"/>
        </a:p>
      </dgm:t>
    </dgm:pt>
    <dgm:pt modelId="{5A189D27-B546-4022-8195-E7714F1B5CFB}" type="pres">
      <dgm:prSet presAssocID="{B2973617-EF44-4F8A-9C5B-BC41DADA4742}" presName="rootConnector" presStyleLbl="node2" presStyleIdx="1" presStyleCnt="6"/>
      <dgm:spPr/>
      <dgm:t>
        <a:bodyPr/>
        <a:lstStyle/>
        <a:p>
          <a:endParaRPr lang="en-GB"/>
        </a:p>
      </dgm:t>
    </dgm:pt>
    <dgm:pt modelId="{35128345-73CC-4CB8-8506-FD9E5DB20C39}" type="pres">
      <dgm:prSet presAssocID="{B2973617-EF44-4F8A-9C5B-BC41DADA4742}" presName="hierChild4" presStyleCnt="0"/>
      <dgm:spPr/>
    </dgm:pt>
    <dgm:pt modelId="{24B2E706-C074-47AC-A310-3DC607496078}" type="pres">
      <dgm:prSet presAssocID="{B2973617-EF44-4F8A-9C5B-BC41DADA4742}" presName="hierChild5" presStyleCnt="0"/>
      <dgm:spPr/>
    </dgm:pt>
    <dgm:pt modelId="{FC829945-D3C9-49BE-8E47-5972E925BD2C}" type="pres">
      <dgm:prSet presAssocID="{DC488BB2-BBDB-4F8D-969F-FEBBAE8D39E7}" presName="Name37" presStyleLbl="parChTrans1D2" presStyleIdx="2" presStyleCnt="6"/>
      <dgm:spPr/>
      <dgm:t>
        <a:bodyPr/>
        <a:lstStyle/>
        <a:p>
          <a:endParaRPr lang="en-GB"/>
        </a:p>
      </dgm:t>
    </dgm:pt>
    <dgm:pt modelId="{AA89F826-D36B-4E49-93CC-5436BCA9ED70}" type="pres">
      <dgm:prSet presAssocID="{73A81A73-98B7-40A9-A0F9-98903CD32001}" presName="hierRoot2" presStyleCnt="0">
        <dgm:presLayoutVars>
          <dgm:hierBranch val="init"/>
        </dgm:presLayoutVars>
      </dgm:prSet>
      <dgm:spPr/>
    </dgm:pt>
    <dgm:pt modelId="{8F5ECD88-DF3F-48BF-8622-7AD903E5EB98}" type="pres">
      <dgm:prSet presAssocID="{73A81A73-98B7-40A9-A0F9-98903CD32001}" presName="rootComposite" presStyleCnt="0"/>
      <dgm:spPr/>
    </dgm:pt>
    <dgm:pt modelId="{725A8CBB-EC2D-471D-8E5A-72F61605FA0C}" type="pres">
      <dgm:prSet presAssocID="{73A81A73-98B7-40A9-A0F9-98903CD32001}" presName="rootText" presStyleLbl="node2" presStyleIdx="2" presStyleCnt="6">
        <dgm:presLayoutVars>
          <dgm:chPref val="3"/>
        </dgm:presLayoutVars>
      </dgm:prSet>
      <dgm:spPr/>
      <dgm:t>
        <a:bodyPr/>
        <a:lstStyle/>
        <a:p>
          <a:endParaRPr lang="en-GB"/>
        </a:p>
      </dgm:t>
    </dgm:pt>
    <dgm:pt modelId="{6ED7465A-36A3-4E5A-96E9-8721CBFB4914}" type="pres">
      <dgm:prSet presAssocID="{73A81A73-98B7-40A9-A0F9-98903CD32001}" presName="rootConnector" presStyleLbl="node2" presStyleIdx="2" presStyleCnt="6"/>
      <dgm:spPr/>
      <dgm:t>
        <a:bodyPr/>
        <a:lstStyle/>
        <a:p>
          <a:endParaRPr lang="en-GB"/>
        </a:p>
      </dgm:t>
    </dgm:pt>
    <dgm:pt modelId="{FB0DAD40-CEDF-4840-A18A-F5571102754D}" type="pres">
      <dgm:prSet presAssocID="{73A81A73-98B7-40A9-A0F9-98903CD32001}" presName="hierChild4" presStyleCnt="0"/>
      <dgm:spPr/>
    </dgm:pt>
    <dgm:pt modelId="{7E9526D9-1342-4275-9C95-6E3E8E884BCB}" type="pres">
      <dgm:prSet presAssocID="{73A81A73-98B7-40A9-A0F9-98903CD32001}" presName="hierChild5" presStyleCnt="0"/>
      <dgm:spPr/>
    </dgm:pt>
    <dgm:pt modelId="{11F42CD6-2720-4257-B2BD-B98AC7E93BC0}" type="pres">
      <dgm:prSet presAssocID="{71510DB1-29A2-43A3-84EE-8F7EA955765A}" presName="Name37" presStyleLbl="parChTrans1D2" presStyleIdx="3" presStyleCnt="6"/>
      <dgm:spPr/>
      <dgm:t>
        <a:bodyPr/>
        <a:lstStyle/>
        <a:p>
          <a:endParaRPr lang="en-GB"/>
        </a:p>
      </dgm:t>
    </dgm:pt>
    <dgm:pt modelId="{7B6D8F4D-4867-4E94-B187-8AB12B8C3F1C}" type="pres">
      <dgm:prSet presAssocID="{A8648642-6AB4-4087-A460-ADFB01D247AB}" presName="hierRoot2" presStyleCnt="0">
        <dgm:presLayoutVars>
          <dgm:hierBranch val="init"/>
        </dgm:presLayoutVars>
      </dgm:prSet>
      <dgm:spPr/>
    </dgm:pt>
    <dgm:pt modelId="{599F1CA7-4A6F-4DF5-9913-DD9BCE2BEF1C}" type="pres">
      <dgm:prSet presAssocID="{A8648642-6AB4-4087-A460-ADFB01D247AB}" presName="rootComposite" presStyleCnt="0"/>
      <dgm:spPr/>
    </dgm:pt>
    <dgm:pt modelId="{BBBE03F0-9DB4-4C09-9567-3D521A431920}" type="pres">
      <dgm:prSet presAssocID="{A8648642-6AB4-4087-A460-ADFB01D247AB}" presName="rootText" presStyleLbl="node2" presStyleIdx="3" presStyleCnt="6">
        <dgm:presLayoutVars>
          <dgm:chPref val="3"/>
        </dgm:presLayoutVars>
      </dgm:prSet>
      <dgm:spPr/>
      <dgm:t>
        <a:bodyPr/>
        <a:lstStyle/>
        <a:p>
          <a:endParaRPr lang="en-GB"/>
        </a:p>
      </dgm:t>
    </dgm:pt>
    <dgm:pt modelId="{002A8143-D5D8-4B51-9AF4-BE9027780A1C}" type="pres">
      <dgm:prSet presAssocID="{A8648642-6AB4-4087-A460-ADFB01D247AB}" presName="rootConnector" presStyleLbl="node2" presStyleIdx="3" presStyleCnt="6"/>
      <dgm:spPr/>
      <dgm:t>
        <a:bodyPr/>
        <a:lstStyle/>
        <a:p>
          <a:endParaRPr lang="en-GB"/>
        </a:p>
      </dgm:t>
    </dgm:pt>
    <dgm:pt modelId="{F6276F43-75AD-40A8-B46D-E89636D5961D}" type="pres">
      <dgm:prSet presAssocID="{A8648642-6AB4-4087-A460-ADFB01D247AB}" presName="hierChild4" presStyleCnt="0"/>
      <dgm:spPr/>
    </dgm:pt>
    <dgm:pt modelId="{A95D8567-1061-45D9-9DD9-EC79F66D87AE}" type="pres">
      <dgm:prSet presAssocID="{FAC338BC-DB73-4545-B159-2ACC5C2154F8}" presName="Name37" presStyleLbl="parChTrans1D3" presStyleIdx="0" presStyleCnt="2"/>
      <dgm:spPr/>
      <dgm:t>
        <a:bodyPr/>
        <a:lstStyle/>
        <a:p>
          <a:endParaRPr lang="en-GB"/>
        </a:p>
      </dgm:t>
    </dgm:pt>
    <dgm:pt modelId="{650D2C9F-1834-4979-9412-8B1868DB9038}" type="pres">
      <dgm:prSet presAssocID="{84814757-47A6-4924-8371-3525CF4A7B25}" presName="hierRoot2" presStyleCnt="0">
        <dgm:presLayoutVars>
          <dgm:hierBranch val="init"/>
        </dgm:presLayoutVars>
      </dgm:prSet>
      <dgm:spPr/>
    </dgm:pt>
    <dgm:pt modelId="{79DC69CB-76FC-40E3-B12B-4BACD8A16C4C}" type="pres">
      <dgm:prSet presAssocID="{84814757-47A6-4924-8371-3525CF4A7B25}" presName="rootComposite" presStyleCnt="0"/>
      <dgm:spPr/>
    </dgm:pt>
    <dgm:pt modelId="{C49F0C38-5E05-48F9-8AF9-0FBE4B81009A}" type="pres">
      <dgm:prSet presAssocID="{84814757-47A6-4924-8371-3525CF4A7B25}" presName="rootText" presStyleLbl="node3" presStyleIdx="0" presStyleCnt="2">
        <dgm:presLayoutVars>
          <dgm:chPref val="3"/>
        </dgm:presLayoutVars>
      </dgm:prSet>
      <dgm:spPr/>
      <dgm:t>
        <a:bodyPr/>
        <a:lstStyle/>
        <a:p>
          <a:endParaRPr lang="en-GB"/>
        </a:p>
      </dgm:t>
    </dgm:pt>
    <dgm:pt modelId="{233BE81D-B8B8-4CC9-A170-824565072379}" type="pres">
      <dgm:prSet presAssocID="{84814757-47A6-4924-8371-3525CF4A7B25}" presName="rootConnector" presStyleLbl="node3" presStyleIdx="0" presStyleCnt="2"/>
      <dgm:spPr/>
      <dgm:t>
        <a:bodyPr/>
        <a:lstStyle/>
        <a:p>
          <a:endParaRPr lang="en-GB"/>
        </a:p>
      </dgm:t>
    </dgm:pt>
    <dgm:pt modelId="{DFE3B235-E3C5-4F10-AFCC-4770CECAE7FA}" type="pres">
      <dgm:prSet presAssocID="{84814757-47A6-4924-8371-3525CF4A7B25}" presName="hierChild4" presStyleCnt="0"/>
      <dgm:spPr/>
    </dgm:pt>
    <dgm:pt modelId="{845908E4-5BEA-4DB3-B578-C8389247107F}" type="pres">
      <dgm:prSet presAssocID="{84814757-47A6-4924-8371-3525CF4A7B25}" presName="hierChild5" presStyleCnt="0"/>
      <dgm:spPr/>
    </dgm:pt>
    <dgm:pt modelId="{B5021721-6009-4E03-B81D-8104C3DF8BFC}" type="pres">
      <dgm:prSet presAssocID="{AB1DAD5B-ADE8-49D4-A670-6D0303D8B2EA}" presName="Name37" presStyleLbl="parChTrans1D3" presStyleIdx="1" presStyleCnt="2"/>
      <dgm:spPr/>
      <dgm:t>
        <a:bodyPr/>
        <a:lstStyle/>
        <a:p>
          <a:endParaRPr lang="en-GB"/>
        </a:p>
      </dgm:t>
    </dgm:pt>
    <dgm:pt modelId="{D1FB7F36-9C79-48C0-97B6-A5BF08C49CE8}" type="pres">
      <dgm:prSet presAssocID="{5404D47E-6B1F-437A-BF00-880CA9814E91}" presName="hierRoot2" presStyleCnt="0">
        <dgm:presLayoutVars>
          <dgm:hierBranch val="init"/>
        </dgm:presLayoutVars>
      </dgm:prSet>
      <dgm:spPr/>
    </dgm:pt>
    <dgm:pt modelId="{418DD9C1-AB27-4E50-A6B7-D267C90295C0}" type="pres">
      <dgm:prSet presAssocID="{5404D47E-6B1F-437A-BF00-880CA9814E91}" presName="rootComposite" presStyleCnt="0"/>
      <dgm:spPr/>
    </dgm:pt>
    <dgm:pt modelId="{F9583714-934B-4FA7-8C78-75C1E2A07A67}" type="pres">
      <dgm:prSet presAssocID="{5404D47E-6B1F-437A-BF00-880CA9814E91}" presName="rootText" presStyleLbl="node3" presStyleIdx="1" presStyleCnt="2">
        <dgm:presLayoutVars>
          <dgm:chPref val="3"/>
        </dgm:presLayoutVars>
      </dgm:prSet>
      <dgm:spPr/>
      <dgm:t>
        <a:bodyPr/>
        <a:lstStyle/>
        <a:p>
          <a:endParaRPr lang="en-GB"/>
        </a:p>
      </dgm:t>
    </dgm:pt>
    <dgm:pt modelId="{57C0FA63-516F-4E55-8265-B370BDB12BCF}" type="pres">
      <dgm:prSet presAssocID="{5404D47E-6B1F-437A-BF00-880CA9814E91}" presName="rootConnector" presStyleLbl="node3" presStyleIdx="1" presStyleCnt="2"/>
      <dgm:spPr/>
      <dgm:t>
        <a:bodyPr/>
        <a:lstStyle/>
        <a:p>
          <a:endParaRPr lang="en-GB"/>
        </a:p>
      </dgm:t>
    </dgm:pt>
    <dgm:pt modelId="{636382C0-9BFC-4085-B1E0-3CE1DBB59046}" type="pres">
      <dgm:prSet presAssocID="{5404D47E-6B1F-437A-BF00-880CA9814E91}" presName="hierChild4" presStyleCnt="0"/>
      <dgm:spPr/>
    </dgm:pt>
    <dgm:pt modelId="{3BB9FBAA-8338-40DE-87E8-D2E5441AB32D}" type="pres">
      <dgm:prSet presAssocID="{5404D47E-6B1F-437A-BF00-880CA9814E91}" presName="hierChild5" presStyleCnt="0"/>
      <dgm:spPr/>
    </dgm:pt>
    <dgm:pt modelId="{38052855-91AD-4BD5-9DB6-138481ECD6B4}" type="pres">
      <dgm:prSet presAssocID="{A8648642-6AB4-4087-A460-ADFB01D247AB}" presName="hierChild5" presStyleCnt="0"/>
      <dgm:spPr/>
    </dgm:pt>
    <dgm:pt modelId="{010422EA-F877-4DFE-BFFD-20BD25409D53}" type="pres">
      <dgm:prSet presAssocID="{65DD7CEE-3D81-4AAF-B494-5D5346F7E941}" presName="Name37" presStyleLbl="parChTrans1D2" presStyleIdx="4" presStyleCnt="6"/>
      <dgm:spPr/>
      <dgm:t>
        <a:bodyPr/>
        <a:lstStyle/>
        <a:p>
          <a:endParaRPr lang="en-GB"/>
        </a:p>
      </dgm:t>
    </dgm:pt>
    <dgm:pt modelId="{CAAFFEF6-09BD-4069-8F1E-EDBBEF17E0B4}" type="pres">
      <dgm:prSet presAssocID="{FB240D90-7AC4-4285-BAFE-3AE365D8DE80}" presName="hierRoot2" presStyleCnt="0">
        <dgm:presLayoutVars>
          <dgm:hierBranch val="init"/>
        </dgm:presLayoutVars>
      </dgm:prSet>
      <dgm:spPr/>
    </dgm:pt>
    <dgm:pt modelId="{6BD0D491-557C-492F-97E4-D5C114609F72}" type="pres">
      <dgm:prSet presAssocID="{FB240D90-7AC4-4285-BAFE-3AE365D8DE80}" presName="rootComposite" presStyleCnt="0"/>
      <dgm:spPr/>
    </dgm:pt>
    <dgm:pt modelId="{89CA1250-4C82-4AE7-A005-578C36AB3169}" type="pres">
      <dgm:prSet presAssocID="{FB240D90-7AC4-4285-BAFE-3AE365D8DE80}" presName="rootText" presStyleLbl="node2" presStyleIdx="4" presStyleCnt="6">
        <dgm:presLayoutVars>
          <dgm:chPref val="3"/>
        </dgm:presLayoutVars>
      </dgm:prSet>
      <dgm:spPr/>
      <dgm:t>
        <a:bodyPr/>
        <a:lstStyle/>
        <a:p>
          <a:endParaRPr lang="en-GB"/>
        </a:p>
      </dgm:t>
    </dgm:pt>
    <dgm:pt modelId="{27D08B7D-8498-4A49-9CE1-EC294B8CF473}" type="pres">
      <dgm:prSet presAssocID="{FB240D90-7AC4-4285-BAFE-3AE365D8DE80}" presName="rootConnector" presStyleLbl="node2" presStyleIdx="4" presStyleCnt="6"/>
      <dgm:spPr/>
      <dgm:t>
        <a:bodyPr/>
        <a:lstStyle/>
        <a:p>
          <a:endParaRPr lang="en-GB"/>
        </a:p>
      </dgm:t>
    </dgm:pt>
    <dgm:pt modelId="{9DB4503D-B5F5-47AF-AB99-CE1A6DA0D8EE}" type="pres">
      <dgm:prSet presAssocID="{FB240D90-7AC4-4285-BAFE-3AE365D8DE80}" presName="hierChild4" presStyleCnt="0"/>
      <dgm:spPr/>
    </dgm:pt>
    <dgm:pt modelId="{10377F4A-F331-4760-A488-EF9645E79361}" type="pres">
      <dgm:prSet presAssocID="{FB240D90-7AC4-4285-BAFE-3AE365D8DE80}" presName="hierChild5" presStyleCnt="0"/>
      <dgm:spPr/>
    </dgm:pt>
    <dgm:pt modelId="{9CB09DED-C15D-479A-9597-408E44F3C8EB}" type="pres">
      <dgm:prSet presAssocID="{7878D5E0-4C0D-4E4C-9563-2F14E8B43133}" presName="Name37" presStyleLbl="parChTrans1D2" presStyleIdx="5" presStyleCnt="6"/>
      <dgm:spPr/>
      <dgm:t>
        <a:bodyPr/>
        <a:lstStyle/>
        <a:p>
          <a:endParaRPr lang="en-GB"/>
        </a:p>
      </dgm:t>
    </dgm:pt>
    <dgm:pt modelId="{0DC7191F-441E-4A6E-B4B5-AA9508717A6A}" type="pres">
      <dgm:prSet presAssocID="{4A6C05FC-995B-4B7F-BD4D-9632E9AED79E}" presName="hierRoot2" presStyleCnt="0">
        <dgm:presLayoutVars>
          <dgm:hierBranch val="init"/>
        </dgm:presLayoutVars>
      </dgm:prSet>
      <dgm:spPr/>
    </dgm:pt>
    <dgm:pt modelId="{188432E3-FBF2-4C2B-A202-6A63C094CDAF}" type="pres">
      <dgm:prSet presAssocID="{4A6C05FC-995B-4B7F-BD4D-9632E9AED79E}" presName="rootComposite" presStyleCnt="0"/>
      <dgm:spPr/>
    </dgm:pt>
    <dgm:pt modelId="{78A1A3CE-8869-4834-AC63-E5CB50A1106B}" type="pres">
      <dgm:prSet presAssocID="{4A6C05FC-995B-4B7F-BD4D-9632E9AED79E}" presName="rootText" presStyleLbl="node2" presStyleIdx="5" presStyleCnt="6">
        <dgm:presLayoutVars>
          <dgm:chPref val="3"/>
        </dgm:presLayoutVars>
      </dgm:prSet>
      <dgm:spPr/>
      <dgm:t>
        <a:bodyPr/>
        <a:lstStyle/>
        <a:p>
          <a:endParaRPr lang="en-GB"/>
        </a:p>
      </dgm:t>
    </dgm:pt>
    <dgm:pt modelId="{C0476825-2AAA-4CFE-9450-093EDA5234A1}" type="pres">
      <dgm:prSet presAssocID="{4A6C05FC-995B-4B7F-BD4D-9632E9AED79E}" presName="rootConnector" presStyleLbl="node2" presStyleIdx="5" presStyleCnt="6"/>
      <dgm:spPr/>
      <dgm:t>
        <a:bodyPr/>
        <a:lstStyle/>
        <a:p>
          <a:endParaRPr lang="en-GB"/>
        </a:p>
      </dgm:t>
    </dgm:pt>
    <dgm:pt modelId="{120C1EDF-0B36-4080-9AAA-5E6B48541E34}" type="pres">
      <dgm:prSet presAssocID="{4A6C05FC-995B-4B7F-BD4D-9632E9AED79E}" presName="hierChild4" presStyleCnt="0"/>
      <dgm:spPr/>
    </dgm:pt>
    <dgm:pt modelId="{6C6F567D-B0E3-4A0F-82D4-88D080A5105F}" type="pres">
      <dgm:prSet presAssocID="{4A6C05FC-995B-4B7F-BD4D-9632E9AED79E}" presName="hierChild5" presStyleCnt="0"/>
      <dgm:spPr/>
    </dgm:pt>
    <dgm:pt modelId="{8C48D41F-442C-451B-A096-57B461EAD919}" type="pres">
      <dgm:prSet presAssocID="{F0218689-6257-425E-BFA1-73AED1BE7332}" presName="hierChild3" presStyleCnt="0"/>
      <dgm:spPr/>
    </dgm:pt>
  </dgm:ptLst>
  <dgm:cxnLst>
    <dgm:cxn modelId="{E2E3BE57-A395-4B54-9521-3046AA11F6F7}" srcId="{F0218689-6257-425E-BFA1-73AED1BE7332}" destId="{B2973617-EF44-4F8A-9C5B-BC41DADA4742}" srcOrd="1" destOrd="0" parTransId="{90122387-8431-4E0D-9289-8F414981F2E4}" sibTransId="{219F9ECC-20DE-492A-9465-9B02F50D50DA}"/>
    <dgm:cxn modelId="{A1D4522E-7DC0-48B2-9D72-E8D09CA7721C}" type="presOf" srcId="{7878D5E0-4C0D-4E4C-9563-2F14E8B43133}" destId="{9CB09DED-C15D-479A-9597-408E44F3C8EB}" srcOrd="0" destOrd="0" presId="urn:microsoft.com/office/officeart/2005/8/layout/orgChart1"/>
    <dgm:cxn modelId="{45C941C1-D746-4685-B2FD-CCEB37394CD5}" type="presOf" srcId="{F0218689-6257-425E-BFA1-73AED1BE7332}" destId="{8C96C2F6-9E7E-4F20-8E4C-B63191D2AA57}" srcOrd="1" destOrd="0" presId="urn:microsoft.com/office/officeart/2005/8/layout/orgChart1"/>
    <dgm:cxn modelId="{E9AE316A-C17A-4D82-ACEC-01FCE78BCB1D}" type="presOf" srcId="{B2973617-EF44-4F8A-9C5B-BC41DADA4742}" destId="{996EBF9A-3326-43FC-94EE-43526CE0FDE0}" srcOrd="0" destOrd="0" presId="urn:microsoft.com/office/officeart/2005/8/layout/orgChart1"/>
    <dgm:cxn modelId="{B706C555-ECF0-4C0D-A87C-5D69C875871D}" type="presOf" srcId="{FAC338BC-DB73-4545-B159-2ACC5C2154F8}" destId="{A95D8567-1061-45D9-9DD9-EC79F66D87AE}" srcOrd="0" destOrd="0" presId="urn:microsoft.com/office/officeart/2005/8/layout/orgChart1"/>
    <dgm:cxn modelId="{353105CB-B848-4CC2-883E-4BB9E9B968CD}" srcId="{A8648642-6AB4-4087-A460-ADFB01D247AB}" destId="{5404D47E-6B1F-437A-BF00-880CA9814E91}" srcOrd="1" destOrd="0" parTransId="{AB1DAD5B-ADE8-49D4-A670-6D0303D8B2EA}" sibTransId="{4CF1F653-CC66-47EA-9442-5151E43B85FF}"/>
    <dgm:cxn modelId="{029D22FD-B7F0-4DBA-B7D9-69906D778502}" type="presOf" srcId="{73A81A73-98B7-40A9-A0F9-98903CD32001}" destId="{725A8CBB-EC2D-471D-8E5A-72F61605FA0C}" srcOrd="0" destOrd="0" presId="urn:microsoft.com/office/officeart/2005/8/layout/orgChart1"/>
    <dgm:cxn modelId="{99511A29-BCF6-4D4C-A7D9-CD9144DF16E3}" type="presOf" srcId="{65DD7CEE-3D81-4AAF-B494-5D5346F7E941}" destId="{010422EA-F877-4DFE-BFFD-20BD25409D53}" srcOrd="0" destOrd="0" presId="urn:microsoft.com/office/officeart/2005/8/layout/orgChart1"/>
    <dgm:cxn modelId="{D4CBDA12-732E-4BFF-8C68-0BC6F6624491}" srcId="{A8648642-6AB4-4087-A460-ADFB01D247AB}" destId="{84814757-47A6-4924-8371-3525CF4A7B25}" srcOrd="0" destOrd="0" parTransId="{FAC338BC-DB73-4545-B159-2ACC5C2154F8}" sibTransId="{8E4BB540-C089-42C5-A065-42A6A952A805}"/>
    <dgm:cxn modelId="{159AB5AE-EAF1-407B-B6B4-A047CCAB3C5D}" type="presOf" srcId="{BC380CB0-01A2-4C51-8ACD-FBE2CC9535D6}" destId="{43562FC6-26DB-46A2-BD4B-6F587F08A2EA}" srcOrd="0" destOrd="0" presId="urn:microsoft.com/office/officeart/2005/8/layout/orgChart1"/>
    <dgm:cxn modelId="{772A197D-28AB-470B-B609-6507A134246A}" type="presOf" srcId="{0CDF2CFE-9094-4A71-9996-CF46AEC5C955}" destId="{22D8D32D-3FDB-4138-A3A8-CD0C081DCE85}" srcOrd="1" destOrd="0" presId="urn:microsoft.com/office/officeart/2005/8/layout/orgChart1"/>
    <dgm:cxn modelId="{AB372178-48CE-4E57-8512-58D1110C2767}" type="presOf" srcId="{71510DB1-29A2-43A3-84EE-8F7EA955765A}" destId="{11F42CD6-2720-4257-B2BD-B98AC7E93BC0}" srcOrd="0" destOrd="0" presId="urn:microsoft.com/office/officeart/2005/8/layout/orgChart1"/>
    <dgm:cxn modelId="{9D9F61D2-7D7D-4DC7-A2BB-0647A14CAD8A}" type="presOf" srcId="{5404D47E-6B1F-437A-BF00-880CA9814E91}" destId="{F9583714-934B-4FA7-8C78-75C1E2A07A67}" srcOrd="0" destOrd="0" presId="urn:microsoft.com/office/officeart/2005/8/layout/orgChart1"/>
    <dgm:cxn modelId="{76E2ED3C-8644-4A7A-8FA3-C0F5404468C5}" type="presOf" srcId="{B2973617-EF44-4F8A-9C5B-BC41DADA4742}" destId="{5A189D27-B546-4022-8195-E7714F1B5CFB}" srcOrd="1" destOrd="0" presId="urn:microsoft.com/office/officeart/2005/8/layout/orgChart1"/>
    <dgm:cxn modelId="{BC2C5E89-1B85-4068-95AD-59151B6533FA}" type="presOf" srcId="{84814757-47A6-4924-8371-3525CF4A7B25}" destId="{233BE81D-B8B8-4CC9-A170-824565072379}" srcOrd="1" destOrd="0" presId="urn:microsoft.com/office/officeart/2005/8/layout/orgChart1"/>
    <dgm:cxn modelId="{BC717D46-416F-4DBA-A5B4-AF167FC496E4}" type="presOf" srcId="{FB240D90-7AC4-4285-BAFE-3AE365D8DE80}" destId="{89CA1250-4C82-4AE7-A005-578C36AB3169}" srcOrd="0" destOrd="0" presId="urn:microsoft.com/office/officeart/2005/8/layout/orgChart1"/>
    <dgm:cxn modelId="{5E810D87-6E46-435F-8F7F-1C64CEC8049A}" type="presOf" srcId="{4A6C05FC-995B-4B7F-BD4D-9632E9AED79E}" destId="{78A1A3CE-8869-4834-AC63-E5CB50A1106B}" srcOrd="0" destOrd="0" presId="urn:microsoft.com/office/officeart/2005/8/layout/orgChart1"/>
    <dgm:cxn modelId="{3954660C-C4CE-4F64-ABCF-C8B9C5D7CED2}" type="presOf" srcId="{90122387-8431-4E0D-9289-8F414981F2E4}" destId="{6BAFACF9-5EC9-49AA-BB62-23968C1DC48B}" srcOrd="0" destOrd="0" presId="urn:microsoft.com/office/officeart/2005/8/layout/orgChart1"/>
    <dgm:cxn modelId="{D5F33AF4-E479-403C-A64E-48639AF94CDD}" type="presOf" srcId="{A8648642-6AB4-4087-A460-ADFB01D247AB}" destId="{BBBE03F0-9DB4-4C09-9567-3D521A431920}" srcOrd="0" destOrd="0" presId="urn:microsoft.com/office/officeart/2005/8/layout/orgChart1"/>
    <dgm:cxn modelId="{7289FBEF-CB8D-45D2-918E-5330FE60498E}" type="presOf" srcId="{4A6C05FC-995B-4B7F-BD4D-9632E9AED79E}" destId="{C0476825-2AAA-4CFE-9450-093EDA5234A1}" srcOrd="1" destOrd="0" presId="urn:microsoft.com/office/officeart/2005/8/layout/orgChart1"/>
    <dgm:cxn modelId="{BD355877-286C-4055-8E49-60D90BE53197}" type="presOf" srcId="{84814757-47A6-4924-8371-3525CF4A7B25}" destId="{C49F0C38-5E05-48F9-8AF9-0FBE4B81009A}" srcOrd="0" destOrd="0" presId="urn:microsoft.com/office/officeart/2005/8/layout/orgChart1"/>
    <dgm:cxn modelId="{284D8F43-073E-4085-8E76-F813EB3C9187}" srcId="{F0218689-6257-425E-BFA1-73AED1BE7332}" destId="{4A6C05FC-995B-4B7F-BD4D-9632E9AED79E}" srcOrd="5" destOrd="0" parTransId="{7878D5E0-4C0D-4E4C-9563-2F14E8B43133}" sibTransId="{1AAD6E0F-A3A2-41B8-884C-B7757CEA5CB4}"/>
    <dgm:cxn modelId="{19D646BF-6F53-4644-8BC5-A27C99809598}" type="presOf" srcId="{6C5EE69E-7F79-48AC-9FC0-9D9A563CB566}" destId="{8F2AACBD-FBD6-4B17-B085-3C0BB6513D2D}" srcOrd="0" destOrd="0" presId="urn:microsoft.com/office/officeart/2005/8/layout/orgChart1"/>
    <dgm:cxn modelId="{3CE2FAC0-C382-4DC0-B8A5-BD2406460BF7}" type="presOf" srcId="{A8648642-6AB4-4087-A460-ADFB01D247AB}" destId="{002A8143-D5D8-4B51-9AF4-BE9027780A1C}" srcOrd="1" destOrd="0" presId="urn:microsoft.com/office/officeart/2005/8/layout/orgChart1"/>
    <dgm:cxn modelId="{E8ADAA4B-CF1E-4E8B-88A7-16A5893167C7}" srcId="{6C5EE69E-7F79-48AC-9FC0-9D9A563CB566}" destId="{F0218689-6257-425E-BFA1-73AED1BE7332}" srcOrd="0" destOrd="0" parTransId="{000DE790-03E4-47CF-A5F3-D8BC61DF40A4}" sibTransId="{1C000624-1420-4F26-8BA4-0F092E1EB2FB}"/>
    <dgm:cxn modelId="{57BA589A-F68E-42D2-8233-31E5D3EF9D28}" type="presOf" srcId="{5404D47E-6B1F-437A-BF00-880CA9814E91}" destId="{57C0FA63-516F-4E55-8265-B370BDB12BCF}" srcOrd="1" destOrd="0" presId="urn:microsoft.com/office/officeart/2005/8/layout/orgChart1"/>
    <dgm:cxn modelId="{E2173DFD-25A7-48CE-87C3-0C9ACB826BEF}" srcId="{F0218689-6257-425E-BFA1-73AED1BE7332}" destId="{FB240D90-7AC4-4285-BAFE-3AE365D8DE80}" srcOrd="4" destOrd="0" parTransId="{65DD7CEE-3D81-4AAF-B494-5D5346F7E941}" sibTransId="{C9AE0960-82AF-4805-9F7F-67206F266454}"/>
    <dgm:cxn modelId="{CA63DFDD-87F6-49B8-812E-0EE62F43FDC1}" srcId="{F0218689-6257-425E-BFA1-73AED1BE7332}" destId="{0CDF2CFE-9094-4A71-9996-CF46AEC5C955}" srcOrd="0" destOrd="0" parTransId="{BC380CB0-01A2-4C51-8ACD-FBE2CC9535D6}" sibTransId="{126C5B6E-2B07-46FF-AB5D-1752EED8EA18}"/>
    <dgm:cxn modelId="{DE0392E1-3469-4332-819A-367B3D8477C0}" type="presOf" srcId="{0CDF2CFE-9094-4A71-9996-CF46AEC5C955}" destId="{5B333731-3024-428E-BE90-BB32C09975B1}" srcOrd="0" destOrd="0" presId="urn:microsoft.com/office/officeart/2005/8/layout/orgChart1"/>
    <dgm:cxn modelId="{32D64D88-97E7-41E7-B64B-E91599453854}" type="presOf" srcId="{DC488BB2-BBDB-4F8D-969F-FEBBAE8D39E7}" destId="{FC829945-D3C9-49BE-8E47-5972E925BD2C}" srcOrd="0" destOrd="0" presId="urn:microsoft.com/office/officeart/2005/8/layout/orgChart1"/>
    <dgm:cxn modelId="{44A0EAE8-5C86-46A4-A83D-1BF12878E4C5}" srcId="{F0218689-6257-425E-BFA1-73AED1BE7332}" destId="{A8648642-6AB4-4087-A460-ADFB01D247AB}" srcOrd="3" destOrd="0" parTransId="{71510DB1-29A2-43A3-84EE-8F7EA955765A}" sibTransId="{E1D1F7C5-9E41-45A1-878E-1B8932B75B4C}"/>
    <dgm:cxn modelId="{AE4EB9C3-3B95-4007-BCD2-4106EA90C18A}" type="presOf" srcId="{73A81A73-98B7-40A9-A0F9-98903CD32001}" destId="{6ED7465A-36A3-4E5A-96E9-8721CBFB4914}" srcOrd="1" destOrd="0" presId="urn:microsoft.com/office/officeart/2005/8/layout/orgChart1"/>
    <dgm:cxn modelId="{BC97F3E7-CDD0-4D5E-BD47-93D522347656}" type="presOf" srcId="{FB240D90-7AC4-4285-BAFE-3AE365D8DE80}" destId="{27D08B7D-8498-4A49-9CE1-EC294B8CF473}" srcOrd="1" destOrd="0" presId="urn:microsoft.com/office/officeart/2005/8/layout/orgChart1"/>
    <dgm:cxn modelId="{0BB5939E-57FF-45B0-A075-C603605C9614}" type="presOf" srcId="{AB1DAD5B-ADE8-49D4-A670-6D0303D8B2EA}" destId="{B5021721-6009-4E03-B81D-8104C3DF8BFC}" srcOrd="0" destOrd="0" presId="urn:microsoft.com/office/officeart/2005/8/layout/orgChart1"/>
    <dgm:cxn modelId="{5A434D38-5362-4111-885F-F5626C1AAF84}" type="presOf" srcId="{F0218689-6257-425E-BFA1-73AED1BE7332}" destId="{D2688AF7-B2E0-44E4-AAE0-A0DAD5609C2B}" srcOrd="0" destOrd="0" presId="urn:microsoft.com/office/officeart/2005/8/layout/orgChart1"/>
    <dgm:cxn modelId="{6A7CCADC-8B96-4A38-A2E1-1AA54973D371}" srcId="{F0218689-6257-425E-BFA1-73AED1BE7332}" destId="{73A81A73-98B7-40A9-A0F9-98903CD32001}" srcOrd="2" destOrd="0" parTransId="{DC488BB2-BBDB-4F8D-969F-FEBBAE8D39E7}" sibTransId="{DF06AFFA-CE7D-4B26-9809-F9FB23A447BE}"/>
    <dgm:cxn modelId="{51FC9D01-3928-482D-A21A-9C5EC4F32538}" type="presParOf" srcId="{8F2AACBD-FBD6-4B17-B085-3C0BB6513D2D}" destId="{A9FC780D-01E0-4579-8EDB-14E5860D0B89}" srcOrd="0" destOrd="0" presId="urn:microsoft.com/office/officeart/2005/8/layout/orgChart1"/>
    <dgm:cxn modelId="{E53CE8E8-9BFF-4776-AE81-622404862E96}" type="presParOf" srcId="{A9FC780D-01E0-4579-8EDB-14E5860D0B89}" destId="{1158A915-7960-4C8E-8A92-F1239918BA60}" srcOrd="0" destOrd="0" presId="urn:microsoft.com/office/officeart/2005/8/layout/orgChart1"/>
    <dgm:cxn modelId="{CDDC8FC2-8DB4-46E1-BB42-A115BC05F77B}" type="presParOf" srcId="{1158A915-7960-4C8E-8A92-F1239918BA60}" destId="{D2688AF7-B2E0-44E4-AAE0-A0DAD5609C2B}" srcOrd="0" destOrd="0" presId="urn:microsoft.com/office/officeart/2005/8/layout/orgChart1"/>
    <dgm:cxn modelId="{B63D81E9-0BDF-4CE8-B647-15EFB0D7CF1D}" type="presParOf" srcId="{1158A915-7960-4C8E-8A92-F1239918BA60}" destId="{8C96C2F6-9E7E-4F20-8E4C-B63191D2AA57}" srcOrd="1" destOrd="0" presId="urn:microsoft.com/office/officeart/2005/8/layout/orgChart1"/>
    <dgm:cxn modelId="{E09A2262-CF7E-4219-AAB6-27519E792055}" type="presParOf" srcId="{A9FC780D-01E0-4579-8EDB-14E5860D0B89}" destId="{70E4A9B3-9C19-4829-BAD9-DA247DB74662}" srcOrd="1" destOrd="0" presId="urn:microsoft.com/office/officeart/2005/8/layout/orgChart1"/>
    <dgm:cxn modelId="{5A4ADE39-D9DD-4BBA-8E04-C6D8CC83AB42}" type="presParOf" srcId="{70E4A9B3-9C19-4829-BAD9-DA247DB74662}" destId="{43562FC6-26DB-46A2-BD4B-6F587F08A2EA}" srcOrd="0" destOrd="0" presId="urn:microsoft.com/office/officeart/2005/8/layout/orgChart1"/>
    <dgm:cxn modelId="{FEA384D3-EDC5-4F15-B5A8-9047F353E0B8}" type="presParOf" srcId="{70E4A9B3-9C19-4829-BAD9-DA247DB74662}" destId="{17ECA11C-C312-4EEC-BCED-72307FB3354F}" srcOrd="1" destOrd="0" presId="urn:microsoft.com/office/officeart/2005/8/layout/orgChart1"/>
    <dgm:cxn modelId="{3627B18F-BAB9-49A1-9029-85B0F4303854}" type="presParOf" srcId="{17ECA11C-C312-4EEC-BCED-72307FB3354F}" destId="{8E97A584-0858-4B1D-9038-3A778032E31B}" srcOrd="0" destOrd="0" presId="urn:microsoft.com/office/officeart/2005/8/layout/orgChart1"/>
    <dgm:cxn modelId="{2321003A-F8B0-45A5-A220-7B8556746310}" type="presParOf" srcId="{8E97A584-0858-4B1D-9038-3A778032E31B}" destId="{5B333731-3024-428E-BE90-BB32C09975B1}" srcOrd="0" destOrd="0" presId="urn:microsoft.com/office/officeart/2005/8/layout/orgChart1"/>
    <dgm:cxn modelId="{AA38DA3E-6576-4DEF-BA87-A059223D6D75}" type="presParOf" srcId="{8E97A584-0858-4B1D-9038-3A778032E31B}" destId="{22D8D32D-3FDB-4138-A3A8-CD0C081DCE85}" srcOrd="1" destOrd="0" presId="urn:microsoft.com/office/officeart/2005/8/layout/orgChart1"/>
    <dgm:cxn modelId="{CA5596EF-81B1-45AE-95F1-E50117F202E1}" type="presParOf" srcId="{17ECA11C-C312-4EEC-BCED-72307FB3354F}" destId="{0192E6AA-3F21-4C83-8208-EF62629FC944}" srcOrd="1" destOrd="0" presId="urn:microsoft.com/office/officeart/2005/8/layout/orgChart1"/>
    <dgm:cxn modelId="{24817DC0-EA16-433C-8F99-419F9CA03797}" type="presParOf" srcId="{17ECA11C-C312-4EEC-BCED-72307FB3354F}" destId="{BAE92E26-6D70-4FA2-819F-DD8AE7870253}" srcOrd="2" destOrd="0" presId="urn:microsoft.com/office/officeart/2005/8/layout/orgChart1"/>
    <dgm:cxn modelId="{B51A756A-D4A0-4E4A-810B-0D7AEECE26A0}" type="presParOf" srcId="{70E4A9B3-9C19-4829-BAD9-DA247DB74662}" destId="{6BAFACF9-5EC9-49AA-BB62-23968C1DC48B}" srcOrd="2" destOrd="0" presId="urn:microsoft.com/office/officeart/2005/8/layout/orgChart1"/>
    <dgm:cxn modelId="{8191401B-AC1E-4817-96E7-EACDE9849BF5}" type="presParOf" srcId="{70E4A9B3-9C19-4829-BAD9-DA247DB74662}" destId="{33C6921B-A2F2-4AE7-B97D-F47BDFC71AFF}" srcOrd="3" destOrd="0" presId="urn:microsoft.com/office/officeart/2005/8/layout/orgChart1"/>
    <dgm:cxn modelId="{D601D7EE-EC38-4F7D-87F0-98DD63E5735F}" type="presParOf" srcId="{33C6921B-A2F2-4AE7-B97D-F47BDFC71AFF}" destId="{4B498C40-64CC-4F2E-A506-2BA4F0149B51}" srcOrd="0" destOrd="0" presId="urn:microsoft.com/office/officeart/2005/8/layout/orgChart1"/>
    <dgm:cxn modelId="{7290E5A2-BC06-49E2-AFDD-72239745696A}" type="presParOf" srcId="{4B498C40-64CC-4F2E-A506-2BA4F0149B51}" destId="{996EBF9A-3326-43FC-94EE-43526CE0FDE0}" srcOrd="0" destOrd="0" presId="urn:microsoft.com/office/officeart/2005/8/layout/orgChart1"/>
    <dgm:cxn modelId="{6F1B61DD-6DD7-4FEF-9C92-77075FFC338C}" type="presParOf" srcId="{4B498C40-64CC-4F2E-A506-2BA4F0149B51}" destId="{5A189D27-B546-4022-8195-E7714F1B5CFB}" srcOrd="1" destOrd="0" presId="urn:microsoft.com/office/officeart/2005/8/layout/orgChart1"/>
    <dgm:cxn modelId="{D1EF6744-92D3-489D-AD35-EE0326F04EAF}" type="presParOf" srcId="{33C6921B-A2F2-4AE7-B97D-F47BDFC71AFF}" destId="{35128345-73CC-4CB8-8506-FD9E5DB20C39}" srcOrd="1" destOrd="0" presId="urn:microsoft.com/office/officeart/2005/8/layout/orgChart1"/>
    <dgm:cxn modelId="{DE423D7A-CA72-4DEA-8BAD-68547113AD07}" type="presParOf" srcId="{33C6921B-A2F2-4AE7-B97D-F47BDFC71AFF}" destId="{24B2E706-C074-47AC-A310-3DC607496078}" srcOrd="2" destOrd="0" presId="urn:microsoft.com/office/officeart/2005/8/layout/orgChart1"/>
    <dgm:cxn modelId="{604A8672-4F5A-438F-8566-371DA1B304EC}" type="presParOf" srcId="{70E4A9B3-9C19-4829-BAD9-DA247DB74662}" destId="{FC829945-D3C9-49BE-8E47-5972E925BD2C}" srcOrd="4" destOrd="0" presId="urn:microsoft.com/office/officeart/2005/8/layout/orgChart1"/>
    <dgm:cxn modelId="{589A809A-C36C-4657-9DD9-6D362C04D5D8}" type="presParOf" srcId="{70E4A9B3-9C19-4829-BAD9-DA247DB74662}" destId="{AA89F826-D36B-4E49-93CC-5436BCA9ED70}" srcOrd="5" destOrd="0" presId="urn:microsoft.com/office/officeart/2005/8/layout/orgChart1"/>
    <dgm:cxn modelId="{0D837349-A893-4850-88C0-8D257A8CE830}" type="presParOf" srcId="{AA89F826-D36B-4E49-93CC-5436BCA9ED70}" destId="{8F5ECD88-DF3F-48BF-8622-7AD903E5EB98}" srcOrd="0" destOrd="0" presId="urn:microsoft.com/office/officeart/2005/8/layout/orgChart1"/>
    <dgm:cxn modelId="{9AD5A479-76C7-45AA-B974-EFF724C4481A}" type="presParOf" srcId="{8F5ECD88-DF3F-48BF-8622-7AD903E5EB98}" destId="{725A8CBB-EC2D-471D-8E5A-72F61605FA0C}" srcOrd="0" destOrd="0" presId="urn:microsoft.com/office/officeart/2005/8/layout/orgChart1"/>
    <dgm:cxn modelId="{AABD8616-D007-4D9C-B059-95D74B086D6D}" type="presParOf" srcId="{8F5ECD88-DF3F-48BF-8622-7AD903E5EB98}" destId="{6ED7465A-36A3-4E5A-96E9-8721CBFB4914}" srcOrd="1" destOrd="0" presId="urn:microsoft.com/office/officeart/2005/8/layout/orgChart1"/>
    <dgm:cxn modelId="{769F4D0D-3BC4-4DF2-9305-4241DC140E1F}" type="presParOf" srcId="{AA89F826-D36B-4E49-93CC-5436BCA9ED70}" destId="{FB0DAD40-CEDF-4840-A18A-F5571102754D}" srcOrd="1" destOrd="0" presId="urn:microsoft.com/office/officeart/2005/8/layout/orgChart1"/>
    <dgm:cxn modelId="{0850B70C-2961-4875-AFF6-40B078D76A44}" type="presParOf" srcId="{AA89F826-D36B-4E49-93CC-5436BCA9ED70}" destId="{7E9526D9-1342-4275-9C95-6E3E8E884BCB}" srcOrd="2" destOrd="0" presId="urn:microsoft.com/office/officeart/2005/8/layout/orgChart1"/>
    <dgm:cxn modelId="{1A2DD2D3-596E-4B78-A3F3-1AC91E2955B1}" type="presParOf" srcId="{70E4A9B3-9C19-4829-BAD9-DA247DB74662}" destId="{11F42CD6-2720-4257-B2BD-B98AC7E93BC0}" srcOrd="6" destOrd="0" presId="urn:microsoft.com/office/officeart/2005/8/layout/orgChart1"/>
    <dgm:cxn modelId="{F5BD7BCF-9D7D-471C-B7C6-5B2B9CFEBBD0}" type="presParOf" srcId="{70E4A9B3-9C19-4829-BAD9-DA247DB74662}" destId="{7B6D8F4D-4867-4E94-B187-8AB12B8C3F1C}" srcOrd="7" destOrd="0" presId="urn:microsoft.com/office/officeart/2005/8/layout/orgChart1"/>
    <dgm:cxn modelId="{5669969F-D49B-4F09-B731-0775D0993BBE}" type="presParOf" srcId="{7B6D8F4D-4867-4E94-B187-8AB12B8C3F1C}" destId="{599F1CA7-4A6F-4DF5-9913-DD9BCE2BEF1C}" srcOrd="0" destOrd="0" presId="urn:microsoft.com/office/officeart/2005/8/layout/orgChart1"/>
    <dgm:cxn modelId="{2F156F32-5A01-47B6-9461-3C7E789539E5}" type="presParOf" srcId="{599F1CA7-4A6F-4DF5-9913-DD9BCE2BEF1C}" destId="{BBBE03F0-9DB4-4C09-9567-3D521A431920}" srcOrd="0" destOrd="0" presId="urn:microsoft.com/office/officeart/2005/8/layout/orgChart1"/>
    <dgm:cxn modelId="{98696DFE-4F7F-4B4D-B4E2-021711C792C2}" type="presParOf" srcId="{599F1CA7-4A6F-4DF5-9913-DD9BCE2BEF1C}" destId="{002A8143-D5D8-4B51-9AF4-BE9027780A1C}" srcOrd="1" destOrd="0" presId="urn:microsoft.com/office/officeart/2005/8/layout/orgChart1"/>
    <dgm:cxn modelId="{6F69EDBA-656E-45D7-8D8C-EDD6EF9092C5}" type="presParOf" srcId="{7B6D8F4D-4867-4E94-B187-8AB12B8C3F1C}" destId="{F6276F43-75AD-40A8-B46D-E89636D5961D}" srcOrd="1" destOrd="0" presId="urn:microsoft.com/office/officeart/2005/8/layout/orgChart1"/>
    <dgm:cxn modelId="{9C0C6717-0840-4CF2-A8D9-030DE1A1A52F}" type="presParOf" srcId="{F6276F43-75AD-40A8-B46D-E89636D5961D}" destId="{A95D8567-1061-45D9-9DD9-EC79F66D87AE}" srcOrd="0" destOrd="0" presId="urn:microsoft.com/office/officeart/2005/8/layout/orgChart1"/>
    <dgm:cxn modelId="{B122C34A-8E6D-4B13-9C9B-1779FF55623E}" type="presParOf" srcId="{F6276F43-75AD-40A8-B46D-E89636D5961D}" destId="{650D2C9F-1834-4979-9412-8B1868DB9038}" srcOrd="1" destOrd="0" presId="urn:microsoft.com/office/officeart/2005/8/layout/orgChart1"/>
    <dgm:cxn modelId="{5C581A87-B298-4A27-BC08-CF750E010ED5}" type="presParOf" srcId="{650D2C9F-1834-4979-9412-8B1868DB9038}" destId="{79DC69CB-76FC-40E3-B12B-4BACD8A16C4C}" srcOrd="0" destOrd="0" presId="urn:microsoft.com/office/officeart/2005/8/layout/orgChart1"/>
    <dgm:cxn modelId="{FFAA75C5-4676-47BE-9217-25D91E871DA3}" type="presParOf" srcId="{79DC69CB-76FC-40E3-B12B-4BACD8A16C4C}" destId="{C49F0C38-5E05-48F9-8AF9-0FBE4B81009A}" srcOrd="0" destOrd="0" presId="urn:microsoft.com/office/officeart/2005/8/layout/orgChart1"/>
    <dgm:cxn modelId="{796A4FB7-2949-4FD8-BE87-016C9FEAA389}" type="presParOf" srcId="{79DC69CB-76FC-40E3-B12B-4BACD8A16C4C}" destId="{233BE81D-B8B8-4CC9-A170-824565072379}" srcOrd="1" destOrd="0" presId="urn:microsoft.com/office/officeart/2005/8/layout/orgChart1"/>
    <dgm:cxn modelId="{B50A4662-5B9D-4504-BCC3-F767368543E1}" type="presParOf" srcId="{650D2C9F-1834-4979-9412-8B1868DB9038}" destId="{DFE3B235-E3C5-4F10-AFCC-4770CECAE7FA}" srcOrd="1" destOrd="0" presId="urn:microsoft.com/office/officeart/2005/8/layout/orgChart1"/>
    <dgm:cxn modelId="{E5431DE9-6E28-44B1-9E94-21E8C29B1BF0}" type="presParOf" srcId="{650D2C9F-1834-4979-9412-8B1868DB9038}" destId="{845908E4-5BEA-4DB3-B578-C8389247107F}" srcOrd="2" destOrd="0" presId="urn:microsoft.com/office/officeart/2005/8/layout/orgChart1"/>
    <dgm:cxn modelId="{37A0732B-2718-4B26-95CB-781F5F710CB7}" type="presParOf" srcId="{F6276F43-75AD-40A8-B46D-E89636D5961D}" destId="{B5021721-6009-4E03-B81D-8104C3DF8BFC}" srcOrd="2" destOrd="0" presId="urn:microsoft.com/office/officeart/2005/8/layout/orgChart1"/>
    <dgm:cxn modelId="{AA4221F7-D002-4C9A-A2A3-5134EAD27684}" type="presParOf" srcId="{F6276F43-75AD-40A8-B46D-E89636D5961D}" destId="{D1FB7F36-9C79-48C0-97B6-A5BF08C49CE8}" srcOrd="3" destOrd="0" presId="urn:microsoft.com/office/officeart/2005/8/layout/orgChart1"/>
    <dgm:cxn modelId="{E3499FF8-A511-48D4-8655-61B94EF63A85}" type="presParOf" srcId="{D1FB7F36-9C79-48C0-97B6-A5BF08C49CE8}" destId="{418DD9C1-AB27-4E50-A6B7-D267C90295C0}" srcOrd="0" destOrd="0" presId="urn:microsoft.com/office/officeart/2005/8/layout/orgChart1"/>
    <dgm:cxn modelId="{99EF5698-F50B-48ED-AD90-3A8F987B88A8}" type="presParOf" srcId="{418DD9C1-AB27-4E50-A6B7-D267C90295C0}" destId="{F9583714-934B-4FA7-8C78-75C1E2A07A67}" srcOrd="0" destOrd="0" presId="urn:microsoft.com/office/officeart/2005/8/layout/orgChart1"/>
    <dgm:cxn modelId="{1898A856-9070-4DF2-8508-0D904B6E3346}" type="presParOf" srcId="{418DD9C1-AB27-4E50-A6B7-D267C90295C0}" destId="{57C0FA63-516F-4E55-8265-B370BDB12BCF}" srcOrd="1" destOrd="0" presId="urn:microsoft.com/office/officeart/2005/8/layout/orgChart1"/>
    <dgm:cxn modelId="{7CEC739C-00A1-416D-9528-A8FB888D8A10}" type="presParOf" srcId="{D1FB7F36-9C79-48C0-97B6-A5BF08C49CE8}" destId="{636382C0-9BFC-4085-B1E0-3CE1DBB59046}" srcOrd="1" destOrd="0" presId="urn:microsoft.com/office/officeart/2005/8/layout/orgChart1"/>
    <dgm:cxn modelId="{206C4A69-B9CD-46DF-AFB6-B6D8D565F1F7}" type="presParOf" srcId="{D1FB7F36-9C79-48C0-97B6-A5BF08C49CE8}" destId="{3BB9FBAA-8338-40DE-87E8-D2E5441AB32D}" srcOrd="2" destOrd="0" presId="urn:microsoft.com/office/officeart/2005/8/layout/orgChart1"/>
    <dgm:cxn modelId="{1DFD112C-2122-434D-90A9-3A782ED161BA}" type="presParOf" srcId="{7B6D8F4D-4867-4E94-B187-8AB12B8C3F1C}" destId="{38052855-91AD-4BD5-9DB6-138481ECD6B4}" srcOrd="2" destOrd="0" presId="urn:microsoft.com/office/officeart/2005/8/layout/orgChart1"/>
    <dgm:cxn modelId="{94EEDCB3-F4AF-4BBD-BDDC-56D6ABFFC5E9}" type="presParOf" srcId="{70E4A9B3-9C19-4829-BAD9-DA247DB74662}" destId="{010422EA-F877-4DFE-BFFD-20BD25409D53}" srcOrd="8" destOrd="0" presId="urn:microsoft.com/office/officeart/2005/8/layout/orgChart1"/>
    <dgm:cxn modelId="{1A2DEC1E-0BB4-42A5-BD2F-1E1C34C1A1D9}" type="presParOf" srcId="{70E4A9B3-9C19-4829-BAD9-DA247DB74662}" destId="{CAAFFEF6-09BD-4069-8F1E-EDBBEF17E0B4}" srcOrd="9" destOrd="0" presId="urn:microsoft.com/office/officeart/2005/8/layout/orgChart1"/>
    <dgm:cxn modelId="{61078476-6DA6-497C-B21F-39064DA86A18}" type="presParOf" srcId="{CAAFFEF6-09BD-4069-8F1E-EDBBEF17E0B4}" destId="{6BD0D491-557C-492F-97E4-D5C114609F72}" srcOrd="0" destOrd="0" presId="urn:microsoft.com/office/officeart/2005/8/layout/orgChart1"/>
    <dgm:cxn modelId="{1CFE5AD7-9372-4C0E-86D9-9A1AECBFED23}" type="presParOf" srcId="{6BD0D491-557C-492F-97E4-D5C114609F72}" destId="{89CA1250-4C82-4AE7-A005-578C36AB3169}" srcOrd="0" destOrd="0" presId="urn:microsoft.com/office/officeart/2005/8/layout/orgChart1"/>
    <dgm:cxn modelId="{19241B34-36EE-4675-A3D1-60E2C0B0C33D}" type="presParOf" srcId="{6BD0D491-557C-492F-97E4-D5C114609F72}" destId="{27D08B7D-8498-4A49-9CE1-EC294B8CF473}" srcOrd="1" destOrd="0" presId="urn:microsoft.com/office/officeart/2005/8/layout/orgChart1"/>
    <dgm:cxn modelId="{EE39CE88-399B-4FD5-B458-F02EA98BD81B}" type="presParOf" srcId="{CAAFFEF6-09BD-4069-8F1E-EDBBEF17E0B4}" destId="{9DB4503D-B5F5-47AF-AB99-CE1A6DA0D8EE}" srcOrd="1" destOrd="0" presId="urn:microsoft.com/office/officeart/2005/8/layout/orgChart1"/>
    <dgm:cxn modelId="{6F812D14-69A0-4406-8E6E-26BCCA43C51B}" type="presParOf" srcId="{CAAFFEF6-09BD-4069-8F1E-EDBBEF17E0B4}" destId="{10377F4A-F331-4760-A488-EF9645E79361}" srcOrd="2" destOrd="0" presId="urn:microsoft.com/office/officeart/2005/8/layout/orgChart1"/>
    <dgm:cxn modelId="{156E3933-FE68-46E3-8155-74207C0A34DB}" type="presParOf" srcId="{70E4A9B3-9C19-4829-BAD9-DA247DB74662}" destId="{9CB09DED-C15D-479A-9597-408E44F3C8EB}" srcOrd="10" destOrd="0" presId="urn:microsoft.com/office/officeart/2005/8/layout/orgChart1"/>
    <dgm:cxn modelId="{1405FA23-CA79-4935-9F0F-D759A7E88BA9}" type="presParOf" srcId="{70E4A9B3-9C19-4829-BAD9-DA247DB74662}" destId="{0DC7191F-441E-4A6E-B4B5-AA9508717A6A}" srcOrd="11" destOrd="0" presId="urn:microsoft.com/office/officeart/2005/8/layout/orgChart1"/>
    <dgm:cxn modelId="{539FFF44-9749-448F-8208-FFB4930C1EAD}" type="presParOf" srcId="{0DC7191F-441E-4A6E-B4B5-AA9508717A6A}" destId="{188432E3-FBF2-4C2B-A202-6A63C094CDAF}" srcOrd="0" destOrd="0" presId="urn:microsoft.com/office/officeart/2005/8/layout/orgChart1"/>
    <dgm:cxn modelId="{17857E9A-3D1E-4C84-BDF4-EEDB44A8F42C}" type="presParOf" srcId="{188432E3-FBF2-4C2B-A202-6A63C094CDAF}" destId="{78A1A3CE-8869-4834-AC63-E5CB50A1106B}" srcOrd="0" destOrd="0" presId="urn:microsoft.com/office/officeart/2005/8/layout/orgChart1"/>
    <dgm:cxn modelId="{B886BD6C-0ED6-4C67-8C46-DD7330242C00}" type="presParOf" srcId="{188432E3-FBF2-4C2B-A202-6A63C094CDAF}" destId="{C0476825-2AAA-4CFE-9450-093EDA5234A1}" srcOrd="1" destOrd="0" presId="urn:microsoft.com/office/officeart/2005/8/layout/orgChart1"/>
    <dgm:cxn modelId="{C06EA5F2-F8DF-4DEA-A8EA-9A2F9F8A85C1}" type="presParOf" srcId="{0DC7191F-441E-4A6E-B4B5-AA9508717A6A}" destId="{120C1EDF-0B36-4080-9AAA-5E6B48541E34}" srcOrd="1" destOrd="0" presId="urn:microsoft.com/office/officeart/2005/8/layout/orgChart1"/>
    <dgm:cxn modelId="{41D11616-BF05-45CB-B6FF-0D644C50C88F}" type="presParOf" srcId="{0DC7191F-441E-4A6E-B4B5-AA9508717A6A}" destId="{6C6F567D-B0E3-4A0F-82D4-88D080A5105F}" srcOrd="2" destOrd="0" presId="urn:microsoft.com/office/officeart/2005/8/layout/orgChart1"/>
    <dgm:cxn modelId="{404FD81C-0003-4B4E-94BF-FE02CED04E2B}" type="presParOf" srcId="{A9FC780D-01E0-4579-8EDB-14E5860D0B89}" destId="{8C48D41F-442C-451B-A096-57B461EAD919}"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09DED-C15D-479A-9597-408E44F3C8EB}">
      <dsp:nvSpPr>
        <dsp:cNvPr id="0" name=""/>
        <dsp:cNvSpPr/>
      </dsp:nvSpPr>
      <dsp:spPr>
        <a:xfrm>
          <a:off x="3567112" y="2120755"/>
          <a:ext cx="3059200" cy="212374"/>
        </a:xfrm>
        <a:custGeom>
          <a:avLst/>
          <a:gdLst/>
          <a:ahLst/>
          <a:cxnLst/>
          <a:rect l="0" t="0" r="0" b="0"/>
          <a:pathLst>
            <a:path>
              <a:moveTo>
                <a:pt x="0" y="0"/>
              </a:moveTo>
              <a:lnTo>
                <a:pt x="0" y="106187"/>
              </a:lnTo>
              <a:lnTo>
                <a:pt x="3059200" y="106187"/>
              </a:lnTo>
              <a:lnTo>
                <a:pt x="305920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0422EA-F877-4DFE-BFFD-20BD25409D53}">
      <dsp:nvSpPr>
        <dsp:cNvPr id="0" name=""/>
        <dsp:cNvSpPr/>
      </dsp:nvSpPr>
      <dsp:spPr>
        <a:xfrm>
          <a:off x="3567112" y="2120755"/>
          <a:ext cx="1835520" cy="212374"/>
        </a:xfrm>
        <a:custGeom>
          <a:avLst/>
          <a:gdLst/>
          <a:ahLst/>
          <a:cxnLst/>
          <a:rect l="0" t="0" r="0" b="0"/>
          <a:pathLst>
            <a:path>
              <a:moveTo>
                <a:pt x="0" y="0"/>
              </a:moveTo>
              <a:lnTo>
                <a:pt x="0" y="106187"/>
              </a:lnTo>
              <a:lnTo>
                <a:pt x="1835520" y="106187"/>
              </a:lnTo>
              <a:lnTo>
                <a:pt x="183552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021721-6009-4E03-B81D-8104C3DF8BFC}">
      <dsp:nvSpPr>
        <dsp:cNvPr id="0" name=""/>
        <dsp:cNvSpPr/>
      </dsp:nvSpPr>
      <dsp:spPr>
        <a:xfrm>
          <a:off x="3774430" y="2838782"/>
          <a:ext cx="151695" cy="1183228"/>
        </a:xfrm>
        <a:custGeom>
          <a:avLst/>
          <a:gdLst/>
          <a:ahLst/>
          <a:cxnLst/>
          <a:rect l="0" t="0" r="0" b="0"/>
          <a:pathLst>
            <a:path>
              <a:moveTo>
                <a:pt x="0" y="0"/>
              </a:moveTo>
              <a:lnTo>
                <a:pt x="0" y="1183228"/>
              </a:lnTo>
              <a:lnTo>
                <a:pt x="151695" y="11832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D8567-1061-45D9-9DD9-EC79F66D87AE}">
      <dsp:nvSpPr>
        <dsp:cNvPr id="0" name=""/>
        <dsp:cNvSpPr/>
      </dsp:nvSpPr>
      <dsp:spPr>
        <a:xfrm>
          <a:off x="3774430" y="2838782"/>
          <a:ext cx="151695" cy="465200"/>
        </a:xfrm>
        <a:custGeom>
          <a:avLst/>
          <a:gdLst/>
          <a:ahLst/>
          <a:cxnLst/>
          <a:rect l="0" t="0" r="0" b="0"/>
          <a:pathLst>
            <a:path>
              <a:moveTo>
                <a:pt x="0" y="0"/>
              </a:moveTo>
              <a:lnTo>
                <a:pt x="0" y="465200"/>
              </a:lnTo>
              <a:lnTo>
                <a:pt x="151695" y="465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F42CD6-2720-4257-B2BD-B98AC7E93BC0}">
      <dsp:nvSpPr>
        <dsp:cNvPr id="0" name=""/>
        <dsp:cNvSpPr/>
      </dsp:nvSpPr>
      <dsp:spPr>
        <a:xfrm>
          <a:off x="3567112" y="2120755"/>
          <a:ext cx="611840" cy="212374"/>
        </a:xfrm>
        <a:custGeom>
          <a:avLst/>
          <a:gdLst/>
          <a:ahLst/>
          <a:cxnLst/>
          <a:rect l="0" t="0" r="0" b="0"/>
          <a:pathLst>
            <a:path>
              <a:moveTo>
                <a:pt x="0" y="0"/>
              </a:moveTo>
              <a:lnTo>
                <a:pt x="0" y="106187"/>
              </a:lnTo>
              <a:lnTo>
                <a:pt x="611840" y="106187"/>
              </a:lnTo>
              <a:lnTo>
                <a:pt x="61184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829945-D3C9-49BE-8E47-5972E925BD2C}">
      <dsp:nvSpPr>
        <dsp:cNvPr id="0" name=""/>
        <dsp:cNvSpPr/>
      </dsp:nvSpPr>
      <dsp:spPr>
        <a:xfrm>
          <a:off x="2955272" y="2120755"/>
          <a:ext cx="611840" cy="212374"/>
        </a:xfrm>
        <a:custGeom>
          <a:avLst/>
          <a:gdLst/>
          <a:ahLst/>
          <a:cxnLst/>
          <a:rect l="0" t="0" r="0" b="0"/>
          <a:pathLst>
            <a:path>
              <a:moveTo>
                <a:pt x="611840" y="0"/>
              </a:moveTo>
              <a:lnTo>
                <a:pt x="611840" y="106187"/>
              </a:lnTo>
              <a:lnTo>
                <a:pt x="0" y="106187"/>
              </a:lnTo>
              <a:lnTo>
                <a:pt x="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AFACF9-5EC9-49AA-BB62-23968C1DC48B}">
      <dsp:nvSpPr>
        <dsp:cNvPr id="0" name=""/>
        <dsp:cNvSpPr/>
      </dsp:nvSpPr>
      <dsp:spPr>
        <a:xfrm>
          <a:off x="1731592" y="2120755"/>
          <a:ext cx="1835520" cy="212374"/>
        </a:xfrm>
        <a:custGeom>
          <a:avLst/>
          <a:gdLst/>
          <a:ahLst/>
          <a:cxnLst/>
          <a:rect l="0" t="0" r="0" b="0"/>
          <a:pathLst>
            <a:path>
              <a:moveTo>
                <a:pt x="1835520" y="0"/>
              </a:moveTo>
              <a:lnTo>
                <a:pt x="1835520" y="106187"/>
              </a:lnTo>
              <a:lnTo>
                <a:pt x="0" y="106187"/>
              </a:lnTo>
              <a:lnTo>
                <a:pt x="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62FC6-26DB-46A2-BD4B-6F587F08A2EA}">
      <dsp:nvSpPr>
        <dsp:cNvPr id="0" name=""/>
        <dsp:cNvSpPr/>
      </dsp:nvSpPr>
      <dsp:spPr>
        <a:xfrm>
          <a:off x="507911" y="2120755"/>
          <a:ext cx="3059200" cy="212374"/>
        </a:xfrm>
        <a:custGeom>
          <a:avLst/>
          <a:gdLst/>
          <a:ahLst/>
          <a:cxnLst/>
          <a:rect l="0" t="0" r="0" b="0"/>
          <a:pathLst>
            <a:path>
              <a:moveTo>
                <a:pt x="3059200" y="0"/>
              </a:moveTo>
              <a:lnTo>
                <a:pt x="3059200" y="106187"/>
              </a:lnTo>
              <a:lnTo>
                <a:pt x="0" y="106187"/>
              </a:lnTo>
              <a:lnTo>
                <a:pt x="0" y="212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688AF7-B2E0-44E4-AAE0-A0DAD5609C2B}">
      <dsp:nvSpPr>
        <dsp:cNvPr id="0" name=""/>
        <dsp:cNvSpPr/>
      </dsp:nvSpPr>
      <dsp:spPr>
        <a:xfrm>
          <a:off x="2786131" y="1383012"/>
          <a:ext cx="1561962" cy="73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Director</a:t>
          </a:r>
        </a:p>
        <a:p>
          <a:pPr lvl="0" algn="ctr" defTabSz="400050">
            <a:lnSpc>
              <a:spcPct val="90000"/>
            </a:lnSpc>
            <a:spcBef>
              <a:spcPct val="0"/>
            </a:spcBef>
            <a:spcAft>
              <a:spcPct val="35000"/>
            </a:spcAft>
          </a:pPr>
          <a:r>
            <a:rPr lang="en-GB" sz="900" kern="1200"/>
            <a:t>(FT)</a:t>
          </a:r>
        </a:p>
      </dsp:txBody>
      <dsp:txXfrm>
        <a:off x="2786131" y="1383012"/>
        <a:ext cx="1561962" cy="737742"/>
      </dsp:txXfrm>
    </dsp:sp>
    <dsp:sp modelId="{5B333731-3024-428E-BE90-BB32C09975B1}">
      <dsp:nvSpPr>
        <dsp:cNvPr id="0" name=""/>
        <dsp:cNvSpPr/>
      </dsp:nvSpPr>
      <dsp:spPr>
        <a:xfrm>
          <a:off x="2258" y="2333129"/>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Community engagement officer (PT)</a:t>
          </a:r>
        </a:p>
      </dsp:txBody>
      <dsp:txXfrm>
        <a:off x="2258" y="2333129"/>
        <a:ext cx="1011306" cy="505653"/>
      </dsp:txXfrm>
    </dsp:sp>
    <dsp:sp modelId="{996EBF9A-3326-43FC-94EE-43526CE0FDE0}">
      <dsp:nvSpPr>
        <dsp:cNvPr id="0" name=""/>
        <dsp:cNvSpPr/>
      </dsp:nvSpPr>
      <dsp:spPr>
        <a:xfrm>
          <a:off x="1225939" y="2333129"/>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Fundraiser</a:t>
          </a:r>
        </a:p>
        <a:p>
          <a:pPr lvl="0" algn="ctr" defTabSz="400050">
            <a:lnSpc>
              <a:spcPct val="90000"/>
            </a:lnSpc>
            <a:spcBef>
              <a:spcPct val="0"/>
            </a:spcBef>
            <a:spcAft>
              <a:spcPct val="35000"/>
            </a:spcAft>
          </a:pPr>
          <a:r>
            <a:rPr lang="en-GB" sz="900" kern="1200"/>
            <a:t>(FT)</a:t>
          </a:r>
        </a:p>
      </dsp:txBody>
      <dsp:txXfrm>
        <a:off x="1225939" y="2333129"/>
        <a:ext cx="1011306" cy="505653"/>
      </dsp:txXfrm>
    </dsp:sp>
    <dsp:sp modelId="{725A8CBB-EC2D-471D-8E5A-72F61605FA0C}">
      <dsp:nvSpPr>
        <dsp:cNvPr id="0" name=""/>
        <dsp:cNvSpPr/>
      </dsp:nvSpPr>
      <dsp:spPr>
        <a:xfrm>
          <a:off x="2449619" y="2333129"/>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Communications &amp; development officer</a:t>
          </a:r>
        </a:p>
        <a:p>
          <a:pPr lvl="0" algn="ctr" defTabSz="400050">
            <a:lnSpc>
              <a:spcPct val="90000"/>
            </a:lnSpc>
            <a:spcBef>
              <a:spcPct val="0"/>
            </a:spcBef>
            <a:spcAft>
              <a:spcPct val="35000"/>
            </a:spcAft>
          </a:pPr>
          <a:r>
            <a:rPr lang="en-GB" sz="900" kern="1200"/>
            <a:t>(PT)</a:t>
          </a:r>
        </a:p>
      </dsp:txBody>
      <dsp:txXfrm>
        <a:off x="2449619" y="2333129"/>
        <a:ext cx="1011306" cy="505653"/>
      </dsp:txXfrm>
    </dsp:sp>
    <dsp:sp modelId="{BBBE03F0-9DB4-4C09-9567-3D521A431920}">
      <dsp:nvSpPr>
        <dsp:cNvPr id="0" name=""/>
        <dsp:cNvSpPr/>
      </dsp:nvSpPr>
      <dsp:spPr>
        <a:xfrm>
          <a:off x="3673299" y="2333129"/>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Session Manager</a:t>
          </a:r>
        </a:p>
        <a:p>
          <a:pPr lvl="0" algn="ctr" defTabSz="400050">
            <a:lnSpc>
              <a:spcPct val="90000"/>
            </a:lnSpc>
            <a:spcBef>
              <a:spcPct val="0"/>
            </a:spcBef>
            <a:spcAft>
              <a:spcPct val="35000"/>
            </a:spcAft>
          </a:pPr>
          <a:r>
            <a:rPr lang="en-GB" sz="900" kern="1200"/>
            <a:t>(3xPT)</a:t>
          </a:r>
        </a:p>
      </dsp:txBody>
      <dsp:txXfrm>
        <a:off x="3673299" y="2333129"/>
        <a:ext cx="1011306" cy="505653"/>
      </dsp:txXfrm>
    </dsp:sp>
    <dsp:sp modelId="{C49F0C38-5E05-48F9-8AF9-0FBE4B81009A}">
      <dsp:nvSpPr>
        <dsp:cNvPr id="0" name=""/>
        <dsp:cNvSpPr/>
      </dsp:nvSpPr>
      <dsp:spPr>
        <a:xfrm>
          <a:off x="3926126" y="3051156"/>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Session instructors (PT)</a:t>
          </a:r>
        </a:p>
      </dsp:txBody>
      <dsp:txXfrm>
        <a:off x="3926126" y="3051156"/>
        <a:ext cx="1011306" cy="505653"/>
      </dsp:txXfrm>
    </dsp:sp>
    <dsp:sp modelId="{F9583714-934B-4FA7-8C78-75C1E2A07A67}">
      <dsp:nvSpPr>
        <dsp:cNvPr id="0" name=""/>
        <dsp:cNvSpPr/>
      </dsp:nvSpPr>
      <dsp:spPr>
        <a:xfrm>
          <a:off x="3926126" y="3769184"/>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Session Volunteers</a:t>
          </a:r>
        </a:p>
      </dsp:txBody>
      <dsp:txXfrm>
        <a:off x="3926126" y="3769184"/>
        <a:ext cx="1011306" cy="505653"/>
      </dsp:txXfrm>
    </dsp:sp>
    <dsp:sp modelId="{89CA1250-4C82-4AE7-A005-578C36AB3169}">
      <dsp:nvSpPr>
        <dsp:cNvPr id="0" name=""/>
        <dsp:cNvSpPr/>
      </dsp:nvSpPr>
      <dsp:spPr>
        <a:xfrm>
          <a:off x="4896979" y="2333129"/>
          <a:ext cx="1011306" cy="505653"/>
        </a:xfrm>
        <a:prstGeom prst="rect">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Senior Administrator</a:t>
          </a:r>
        </a:p>
        <a:p>
          <a:pPr lvl="0" algn="ctr" defTabSz="400050">
            <a:lnSpc>
              <a:spcPct val="90000"/>
            </a:lnSpc>
            <a:spcBef>
              <a:spcPct val="0"/>
            </a:spcBef>
            <a:spcAft>
              <a:spcPct val="35000"/>
            </a:spcAft>
          </a:pPr>
          <a:r>
            <a:rPr lang="en-GB" sz="900" kern="1200">
              <a:solidFill>
                <a:schemeClr val="tx1"/>
              </a:solidFill>
            </a:rPr>
            <a:t>(PT)</a:t>
          </a:r>
        </a:p>
      </dsp:txBody>
      <dsp:txXfrm>
        <a:off x="4896979" y="2333129"/>
        <a:ext cx="1011306" cy="505653"/>
      </dsp:txXfrm>
    </dsp:sp>
    <dsp:sp modelId="{78A1A3CE-8869-4834-AC63-E5CB50A1106B}">
      <dsp:nvSpPr>
        <dsp:cNvPr id="0" name=""/>
        <dsp:cNvSpPr/>
      </dsp:nvSpPr>
      <dsp:spPr>
        <a:xfrm>
          <a:off x="6120660" y="2333129"/>
          <a:ext cx="1011306" cy="505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Campaigns and policy officer </a:t>
          </a:r>
        </a:p>
        <a:p>
          <a:pPr lvl="0" algn="ctr" defTabSz="400050">
            <a:lnSpc>
              <a:spcPct val="90000"/>
            </a:lnSpc>
            <a:spcBef>
              <a:spcPct val="0"/>
            </a:spcBef>
            <a:spcAft>
              <a:spcPct val="35000"/>
            </a:spcAft>
          </a:pPr>
          <a:r>
            <a:rPr lang="en-GB" sz="900" kern="1200"/>
            <a:t>(PT)</a:t>
          </a:r>
        </a:p>
      </dsp:txBody>
      <dsp:txXfrm>
        <a:off x="6120660" y="2333129"/>
        <a:ext cx="1011306" cy="5056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12</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Joanna Sopylo-Firrisa</cp:lastModifiedBy>
  <cp:revision>11</cp:revision>
  <dcterms:created xsi:type="dcterms:W3CDTF">2017-06-27T17:34:00Z</dcterms:created>
  <dcterms:modified xsi:type="dcterms:W3CDTF">2017-06-28T15:04:00Z</dcterms:modified>
</cp:coreProperties>
</file>